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E8" w:rsidRPr="00BA6228" w:rsidRDefault="00BA6228" w:rsidP="00776504">
      <w:pPr>
        <w:pStyle w:val="1"/>
        <w:rPr>
          <w:rFonts w:eastAsia="Times New Roman"/>
          <w:sz w:val="36"/>
          <w:szCs w:val="36"/>
          <w:lang w:eastAsia="ru-RU"/>
        </w:rPr>
      </w:pPr>
      <w:r w:rsidRPr="00BA6228">
        <w:rPr>
          <w:rFonts w:eastAsia="Times New Roman"/>
          <w:sz w:val="36"/>
          <w:szCs w:val="36"/>
          <w:lang w:eastAsia="ru-RU"/>
        </w:rPr>
        <w:t xml:space="preserve">Отчет </w:t>
      </w:r>
      <w:r w:rsidR="00287CE8" w:rsidRPr="00BA6228">
        <w:rPr>
          <w:rFonts w:eastAsia="Times New Roman"/>
          <w:sz w:val="36"/>
          <w:szCs w:val="36"/>
          <w:lang w:eastAsia="ru-RU"/>
        </w:rPr>
        <w:t>о</w:t>
      </w:r>
      <w:r w:rsidRPr="00BA6228">
        <w:rPr>
          <w:rFonts w:eastAsia="Times New Roman"/>
          <w:sz w:val="36"/>
          <w:szCs w:val="36"/>
          <w:lang w:eastAsia="ru-RU"/>
        </w:rPr>
        <w:t xml:space="preserve"> результатах </w:t>
      </w:r>
      <w:proofErr w:type="spellStart"/>
      <w:proofErr w:type="gramStart"/>
      <w:r w:rsidRPr="00BA6228">
        <w:rPr>
          <w:rFonts w:eastAsia="Times New Roman"/>
          <w:sz w:val="36"/>
          <w:szCs w:val="36"/>
          <w:lang w:eastAsia="ru-RU"/>
        </w:rPr>
        <w:t>самообследования</w:t>
      </w:r>
      <w:proofErr w:type="spellEnd"/>
      <w:r w:rsidRPr="00BA6228">
        <w:rPr>
          <w:rFonts w:eastAsia="Times New Roman"/>
          <w:sz w:val="36"/>
          <w:szCs w:val="36"/>
          <w:lang w:eastAsia="ru-RU"/>
        </w:rPr>
        <w:t xml:space="preserve"> </w:t>
      </w:r>
      <w:r>
        <w:rPr>
          <w:rFonts w:eastAsia="Times New Roman"/>
          <w:sz w:val="36"/>
          <w:szCs w:val="36"/>
          <w:lang w:eastAsia="ru-RU"/>
        </w:rPr>
        <w:t xml:space="preserve"> </w:t>
      </w:r>
      <w:r w:rsidRPr="00BA6228">
        <w:rPr>
          <w:rFonts w:eastAsia="Times New Roman"/>
          <w:sz w:val="36"/>
          <w:szCs w:val="36"/>
          <w:lang w:eastAsia="ru-RU"/>
        </w:rPr>
        <w:t>в</w:t>
      </w:r>
      <w:proofErr w:type="gramEnd"/>
      <w:r w:rsidRPr="00BA6228">
        <w:rPr>
          <w:rFonts w:eastAsia="Times New Roman"/>
          <w:sz w:val="36"/>
          <w:szCs w:val="36"/>
          <w:lang w:eastAsia="ru-RU"/>
        </w:rPr>
        <w:t xml:space="preserve"> </w:t>
      </w:r>
      <w:r w:rsidR="00287CE8" w:rsidRPr="00BA6228">
        <w:rPr>
          <w:rFonts w:eastAsia="Times New Roman"/>
          <w:sz w:val="36"/>
          <w:szCs w:val="36"/>
          <w:lang w:eastAsia="ru-RU"/>
        </w:rPr>
        <w:t xml:space="preserve"> </w:t>
      </w:r>
      <w:r>
        <w:rPr>
          <w:rFonts w:eastAsia="Times New Roman"/>
          <w:sz w:val="36"/>
          <w:szCs w:val="36"/>
          <w:lang w:eastAsia="ru-RU"/>
        </w:rPr>
        <w:t xml:space="preserve"> </w:t>
      </w:r>
      <w:r w:rsidR="00287CE8" w:rsidRPr="00BA6228">
        <w:rPr>
          <w:rFonts w:eastAsia="Times New Roman"/>
          <w:sz w:val="36"/>
          <w:szCs w:val="36"/>
          <w:lang w:eastAsia="ru-RU"/>
        </w:rPr>
        <w:t>ГКОУ РД «</w:t>
      </w:r>
      <w:proofErr w:type="spellStart"/>
      <w:r w:rsidR="00287CE8" w:rsidRPr="00BA6228">
        <w:rPr>
          <w:rFonts w:eastAsia="Times New Roman"/>
          <w:sz w:val="36"/>
          <w:szCs w:val="36"/>
          <w:lang w:eastAsia="ru-RU"/>
        </w:rPr>
        <w:t>Туршунайской</w:t>
      </w:r>
      <w:proofErr w:type="spellEnd"/>
      <w:r w:rsidR="00287CE8" w:rsidRPr="00BA6228">
        <w:rPr>
          <w:rFonts w:eastAsia="Times New Roman"/>
          <w:sz w:val="36"/>
          <w:szCs w:val="36"/>
          <w:lang w:eastAsia="ru-RU"/>
        </w:rPr>
        <w:t xml:space="preserve"> ООШ </w:t>
      </w:r>
      <w:proofErr w:type="spellStart"/>
      <w:r w:rsidR="00287CE8" w:rsidRPr="00BA6228">
        <w:rPr>
          <w:rFonts w:eastAsia="Times New Roman"/>
          <w:sz w:val="36"/>
          <w:szCs w:val="36"/>
          <w:lang w:eastAsia="ru-RU"/>
        </w:rPr>
        <w:t>Казбековского</w:t>
      </w:r>
      <w:proofErr w:type="spellEnd"/>
      <w:r w:rsidR="00287CE8" w:rsidRPr="00BA6228">
        <w:rPr>
          <w:rFonts w:eastAsia="Times New Roman"/>
          <w:sz w:val="36"/>
          <w:szCs w:val="36"/>
          <w:lang w:eastAsia="ru-RU"/>
        </w:rPr>
        <w:t xml:space="preserve"> района»  </w:t>
      </w:r>
    </w:p>
    <w:p w:rsidR="00287CE8" w:rsidRPr="00BA6228" w:rsidRDefault="00287CE8" w:rsidP="00776504">
      <w:pPr>
        <w:pStyle w:val="1"/>
        <w:rPr>
          <w:rFonts w:eastAsia="Times New Roman"/>
          <w:sz w:val="36"/>
          <w:szCs w:val="36"/>
          <w:lang w:eastAsia="ru-RU"/>
        </w:rPr>
      </w:pPr>
    </w:p>
    <w:p w:rsidR="00F83A56" w:rsidRPr="00283D15" w:rsidRDefault="00F83A56" w:rsidP="00287CE8">
      <w:pPr>
        <w:pStyle w:val="1"/>
        <w:rPr>
          <w:rFonts w:ascii="Helvetica" w:eastAsia="Times New Roman" w:hAnsi="Helvetica" w:cs="Helvetica"/>
          <w:sz w:val="10"/>
          <w:szCs w:val="10"/>
          <w:lang w:eastAsia="ru-RU"/>
        </w:rPr>
      </w:pPr>
      <w:r w:rsidRPr="00283D15">
        <w:rPr>
          <w:rFonts w:eastAsia="Times New Roman"/>
          <w:lang w:eastAsia="ru-RU"/>
        </w:rPr>
        <w:t>1.</w:t>
      </w:r>
      <w:proofErr w:type="gramStart"/>
      <w:r w:rsidRPr="00283D15">
        <w:rPr>
          <w:rFonts w:eastAsia="Times New Roman"/>
          <w:lang w:eastAsia="ru-RU"/>
        </w:rPr>
        <w:t>1.Ан</w:t>
      </w:r>
      <w:r>
        <w:rPr>
          <w:rFonts w:eastAsia="Times New Roman"/>
          <w:lang w:eastAsia="ru-RU"/>
        </w:rPr>
        <w:t>ализ</w:t>
      </w:r>
      <w:proofErr w:type="gramEnd"/>
      <w:r>
        <w:rPr>
          <w:rFonts w:eastAsia="Times New Roman"/>
          <w:lang w:eastAsia="ru-RU"/>
        </w:rPr>
        <w:t xml:space="preserve"> методической работы за 201</w:t>
      </w:r>
      <w:r w:rsidRPr="003E72C3">
        <w:rPr>
          <w:rFonts w:eastAsia="Times New Roman"/>
          <w:lang w:eastAsia="ru-RU"/>
        </w:rPr>
        <w:t>7</w:t>
      </w:r>
      <w:r>
        <w:rPr>
          <w:rFonts w:eastAsia="Times New Roman"/>
          <w:lang w:eastAsia="ru-RU"/>
        </w:rPr>
        <w:t>-201</w:t>
      </w:r>
      <w:r w:rsidRPr="003E72C3">
        <w:rPr>
          <w:rFonts w:eastAsia="Times New Roman"/>
          <w:lang w:eastAsia="ru-RU"/>
        </w:rPr>
        <w:t>8</w:t>
      </w:r>
      <w:r w:rsidRPr="00283D15">
        <w:rPr>
          <w:rFonts w:eastAsia="Times New Roman"/>
          <w:lang w:eastAsia="ru-RU"/>
        </w:rPr>
        <w:t xml:space="preserve"> 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 анализа: выявить степень эффективности методической работы в школе и её роль в повышении профессиональной компетенции педагогов.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методическ</w:t>
      </w:r>
      <w:r>
        <w:rPr>
          <w:rFonts w:ascii="Times New Roman" w:eastAsia="Times New Roman" w:hAnsi="Times New Roman" w:cs="Times New Roman"/>
          <w:color w:val="666666"/>
          <w:sz w:val="24"/>
          <w:szCs w:val="24"/>
          <w:bdr w:val="none" w:sz="0" w:space="0" w:color="auto" w:frame="1"/>
          <w:lang w:eastAsia="ru-RU"/>
        </w:rPr>
        <w:t>о</w:t>
      </w:r>
      <w:r w:rsidR="00287CE8">
        <w:rPr>
          <w:rFonts w:ascii="Times New Roman" w:eastAsia="Times New Roman" w:hAnsi="Times New Roman" w:cs="Times New Roman"/>
          <w:color w:val="666666"/>
          <w:sz w:val="24"/>
          <w:szCs w:val="24"/>
          <w:bdr w:val="none" w:sz="0" w:space="0" w:color="auto" w:frame="1"/>
          <w:lang w:eastAsia="ru-RU"/>
        </w:rPr>
        <w:t xml:space="preserve">й работы  </w:t>
      </w:r>
      <w:r w:rsidR="00BA6228">
        <w:rPr>
          <w:rFonts w:ascii="Times New Roman" w:eastAsia="Times New Roman" w:hAnsi="Times New Roman" w:cs="Times New Roman"/>
          <w:color w:val="666666"/>
          <w:sz w:val="24"/>
          <w:szCs w:val="24"/>
          <w:bdr w:val="none" w:sz="0" w:space="0" w:color="auto" w:frame="1"/>
          <w:lang w:eastAsia="ru-RU"/>
        </w:rPr>
        <w:t xml:space="preserve"> </w:t>
      </w:r>
      <w:bookmarkStart w:id="0" w:name="_GoBack"/>
      <w:bookmarkEnd w:id="0"/>
      <w:r w:rsidR="00287CE8">
        <w:rPr>
          <w:rFonts w:ascii="Times New Roman" w:eastAsia="Times New Roman" w:hAnsi="Times New Roman" w:cs="Times New Roman"/>
          <w:color w:val="666666"/>
          <w:sz w:val="24"/>
          <w:szCs w:val="24"/>
          <w:bdr w:val="none" w:sz="0" w:space="0" w:color="auto" w:frame="1"/>
          <w:lang w:eastAsia="ru-RU"/>
        </w:rPr>
        <w:t>ГКОУ РД «</w:t>
      </w:r>
      <w:proofErr w:type="spellStart"/>
      <w:r w:rsidR="00287CE8">
        <w:rPr>
          <w:rFonts w:ascii="Times New Roman" w:eastAsia="Times New Roman" w:hAnsi="Times New Roman" w:cs="Times New Roman"/>
          <w:color w:val="666666"/>
          <w:sz w:val="24"/>
          <w:szCs w:val="24"/>
          <w:bdr w:val="none" w:sz="0" w:space="0" w:color="auto" w:frame="1"/>
          <w:lang w:eastAsia="ru-RU"/>
        </w:rPr>
        <w:t>Туршунайская</w:t>
      </w:r>
      <w:proofErr w:type="spellEnd"/>
      <w:r w:rsidR="00287CE8">
        <w:rPr>
          <w:rFonts w:ascii="Times New Roman" w:eastAsia="Times New Roman" w:hAnsi="Times New Roman" w:cs="Times New Roman"/>
          <w:color w:val="666666"/>
          <w:sz w:val="24"/>
          <w:szCs w:val="24"/>
          <w:bdr w:val="none" w:sz="0" w:space="0" w:color="auto" w:frame="1"/>
          <w:lang w:eastAsia="ru-RU"/>
        </w:rPr>
        <w:t xml:space="preserve"> </w:t>
      </w:r>
      <w:r>
        <w:rPr>
          <w:rFonts w:ascii="Times New Roman" w:eastAsia="Times New Roman" w:hAnsi="Times New Roman" w:cs="Times New Roman"/>
          <w:color w:val="666666"/>
          <w:sz w:val="24"/>
          <w:szCs w:val="24"/>
          <w:bdr w:val="none" w:sz="0" w:space="0" w:color="auto" w:frame="1"/>
          <w:lang w:eastAsia="ru-RU"/>
        </w:rPr>
        <w:t>ООШ»</w:t>
      </w:r>
      <w:r w:rsidRPr="00283D15">
        <w:rPr>
          <w:rFonts w:ascii="Times New Roman" w:eastAsia="Times New Roman" w:hAnsi="Times New Roman" w:cs="Times New Roman"/>
          <w:color w:val="666666"/>
          <w:sz w:val="24"/>
          <w:szCs w:val="24"/>
          <w:bdr w:val="none" w:sz="0" w:space="0" w:color="auto" w:frame="1"/>
          <w:lang w:eastAsia="ru-RU"/>
        </w:rPr>
        <w:t xml:space="preserve"> составлен на основе сведений о работе: методического совета школы, предметных методических объединений школы, а также на основе документации   ВШК.</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943C06">
        <w:rPr>
          <w:rFonts w:ascii="Times New Roman" w:eastAsia="Times New Roman" w:hAnsi="Times New Roman" w:cs="Times New Roman"/>
          <w:color w:val="666666"/>
          <w:sz w:val="24"/>
          <w:szCs w:val="24"/>
          <w:bdr w:val="none" w:sz="0" w:space="0" w:color="auto" w:frame="1"/>
          <w:lang w:eastAsia="ru-RU"/>
        </w:rPr>
        <w:t xml:space="preserve">6 </w:t>
      </w:r>
      <w:r>
        <w:rPr>
          <w:rFonts w:ascii="Times New Roman" w:eastAsia="Times New Roman" w:hAnsi="Times New Roman" w:cs="Times New Roman"/>
          <w:color w:val="666666"/>
          <w:sz w:val="24"/>
          <w:szCs w:val="24"/>
          <w:bdr w:val="none" w:sz="0" w:space="0" w:color="auto" w:frame="1"/>
          <w:lang w:eastAsia="ru-RU"/>
        </w:rPr>
        <w:t>ой год</w:t>
      </w:r>
      <w:r w:rsidRPr="00283D15">
        <w:rPr>
          <w:rFonts w:ascii="Times New Roman" w:eastAsia="Times New Roman" w:hAnsi="Times New Roman" w:cs="Times New Roman"/>
          <w:color w:val="666666"/>
          <w:sz w:val="24"/>
          <w:szCs w:val="24"/>
          <w:bdr w:val="none" w:sz="0" w:space="0" w:color="auto" w:frame="1"/>
          <w:lang w:eastAsia="ru-RU"/>
        </w:rPr>
        <w:t xml:space="preserve"> педагогический коллектив школы работает по теме «Развитие системы оценки качества образования –основа повышения эффективности образовательного процесса в условиях сельской школы». Методическая тема очень актуальна в связи с требованиями к современному образованию, имеет практическую значимость. Перед методической службой школы были поставлены следующие цели и задачи: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достижение оптимальных конечных результатов учебно-воспитательного процесса через совершенствование системы повышения квалификации и профессиональной компетентности педагогов, стимулирование и поддержка педагогических работников школы, повышение престижа образовательного учреждения.</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Совершенствование учебно-методического и информационно-технического обеспечения УВП педагогов с учётом современных тенденций развития образования.</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Повышение мотивации педагогов в росте профессионального мастерства на получение современных знаний.</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Вооружение новыми профессиональными знаниями, компетенциями, необходимыми для реализации ФГОС нового поколения; новыми педагогическими технологиями.</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Организация эффективного функционирования системы повышения квалификации учителей школы.</w:t>
      </w:r>
    </w:p>
    <w:p w:rsidR="00F83A56" w:rsidRPr="00283D15" w:rsidRDefault="00F83A56" w:rsidP="00F83A56">
      <w:pPr>
        <w:numPr>
          <w:ilvl w:val="0"/>
          <w:numId w:val="1"/>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Создание условий для развития познавательных и интеллектуальных способностей обучающихся, для формирования предметны компетенций.</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Для решения поставленных задач созданы следующие условия:</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составлен и утвержден учебный план, позволяющий обеспечить уровень освоения стандартов начального, основного и среднего общего образования;</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составлен план методической работы;</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утверждены планы работы школьных методических объединений, методического совета в соответствии с утвержденной методической темой;</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утвержден план ВУК, как одно из условий эффективной работы;</w:t>
      </w:r>
    </w:p>
    <w:p w:rsidR="00F83A56" w:rsidRPr="00283D15" w:rsidRDefault="00F83A56" w:rsidP="00F83A56">
      <w:pPr>
        <w:numPr>
          <w:ilvl w:val="0"/>
          <w:numId w:val="2"/>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проведены мероприятия по улучшению материально – технической базы кабинетов.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соответствии с целями и задачами методическая работа школы осуществлялась по следующим направлениям деятельности:</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с педагогическими кадрами:</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Кадровый состав;</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Повышение квалификации педагогических работников школы;</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Аттестация педагогических работников.</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методического совета и школьных методических объединений:</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Тематические педагогические советы, семинары.</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Предметные недели;</w:t>
      </w:r>
    </w:p>
    <w:p w:rsidR="00F83A56" w:rsidRPr="00283D15" w:rsidRDefault="00F83A56" w:rsidP="00F83A56">
      <w:pPr>
        <w:numPr>
          <w:ilvl w:val="1"/>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Открытые уроки.</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Информационное обеспечение методической работы.</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с вновь прибывшими учителями и молодыми специалистами.</w:t>
      </w:r>
    </w:p>
    <w:p w:rsidR="00F83A56" w:rsidRPr="00283D15" w:rsidRDefault="00F83A56" w:rsidP="00F83A56">
      <w:pPr>
        <w:numPr>
          <w:ilvl w:val="0"/>
          <w:numId w:val="3"/>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Работа с учащимися.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(личностно-ориентированные, здоровье</w:t>
      </w:r>
      <w:r w:rsidR="00FD26D6">
        <w:rPr>
          <w:rFonts w:ascii="Times New Roman" w:eastAsia="Times New Roman" w:hAnsi="Times New Roman" w:cs="Times New Roman"/>
          <w:color w:val="666666"/>
          <w:sz w:val="24"/>
          <w:szCs w:val="24"/>
          <w:bdr w:val="none" w:sz="0" w:space="0" w:color="auto" w:frame="1"/>
          <w:lang w:eastAsia="ru-RU"/>
        </w:rPr>
        <w:t xml:space="preserve"> </w:t>
      </w:r>
      <w:r w:rsidRPr="00283D15">
        <w:rPr>
          <w:rFonts w:ascii="Times New Roman" w:eastAsia="Times New Roman" w:hAnsi="Times New Roman" w:cs="Times New Roman"/>
          <w:color w:val="666666"/>
          <w:sz w:val="24"/>
          <w:szCs w:val="24"/>
          <w:bdr w:val="none" w:sz="0" w:space="0" w:color="auto" w:frame="1"/>
          <w:lang w:eastAsia="ru-RU"/>
        </w:rPr>
        <w:t>сберегающие, информационные, развивающие).</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Численность</w:t>
      </w:r>
      <w:r w:rsidR="00C83FEB">
        <w:rPr>
          <w:rFonts w:ascii="Times New Roman" w:eastAsia="Times New Roman" w:hAnsi="Times New Roman" w:cs="Times New Roman"/>
          <w:color w:val="666666"/>
          <w:sz w:val="24"/>
          <w:szCs w:val="24"/>
          <w:bdr w:val="none" w:sz="0" w:space="0" w:color="auto" w:frame="1"/>
          <w:lang w:eastAsia="ru-RU"/>
        </w:rPr>
        <w:t> педагогического коллектива – 8</w:t>
      </w:r>
      <w:r w:rsidRPr="00283D15">
        <w:rPr>
          <w:rFonts w:ascii="Times New Roman" w:eastAsia="Times New Roman" w:hAnsi="Times New Roman" w:cs="Times New Roman"/>
          <w:color w:val="666666"/>
          <w:sz w:val="24"/>
          <w:szCs w:val="24"/>
          <w:bdr w:val="none" w:sz="0" w:space="0" w:color="auto" w:frame="1"/>
          <w:lang w:eastAsia="ru-RU"/>
        </w:rPr>
        <w:t xml:space="preserve"> человек.</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Из них:</w:t>
      </w:r>
    </w:p>
    <w:p w:rsidR="00F83A56" w:rsidRPr="00283D15" w:rsidRDefault="00C83FEB"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руководящие работники – 1</w:t>
      </w:r>
      <w:r w:rsidR="00F83A56" w:rsidRPr="00283D15">
        <w:rPr>
          <w:rFonts w:ascii="Times New Roman" w:eastAsia="Times New Roman" w:hAnsi="Times New Roman" w:cs="Times New Roman"/>
          <w:color w:val="666666"/>
          <w:sz w:val="24"/>
          <w:szCs w:val="24"/>
          <w:bdr w:val="none" w:sz="0" w:space="0" w:color="auto" w:frame="1"/>
          <w:lang w:eastAsia="ru-RU"/>
        </w:rPr>
        <w:t xml:space="preserve"> человека;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xml:space="preserve">— учителя – </w:t>
      </w:r>
      <w:r w:rsidR="00C83FEB">
        <w:rPr>
          <w:rFonts w:ascii="Times New Roman" w:eastAsia="Times New Roman" w:hAnsi="Times New Roman" w:cs="Times New Roman"/>
          <w:color w:val="666666"/>
          <w:sz w:val="24"/>
          <w:szCs w:val="24"/>
          <w:bdr w:val="none" w:sz="0" w:space="0" w:color="auto" w:frame="1"/>
          <w:lang w:eastAsia="ru-RU"/>
        </w:rPr>
        <w:t>7</w:t>
      </w:r>
      <w:r w:rsidRPr="00283D15">
        <w:rPr>
          <w:rFonts w:ascii="Times New Roman" w:eastAsia="Times New Roman" w:hAnsi="Times New Roman" w:cs="Times New Roman"/>
          <w:color w:val="666666"/>
          <w:sz w:val="24"/>
          <w:szCs w:val="24"/>
          <w:bdr w:val="none" w:sz="0" w:space="0" w:color="auto" w:frame="1"/>
          <w:lang w:eastAsia="ru-RU"/>
        </w:rPr>
        <w:t xml:space="preserve"> человек;</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другие педагогические работники: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Средний возраст педагогически</w:t>
      </w:r>
      <w:r w:rsidR="00C83FEB">
        <w:rPr>
          <w:rFonts w:ascii="Times New Roman" w:eastAsia="Times New Roman" w:hAnsi="Times New Roman" w:cs="Times New Roman"/>
          <w:color w:val="666666"/>
          <w:sz w:val="24"/>
          <w:szCs w:val="24"/>
          <w:bdr w:val="none" w:sz="0" w:space="0" w:color="auto" w:frame="1"/>
          <w:lang w:eastAsia="ru-RU"/>
        </w:rPr>
        <w:t>х работников школы составляет 38</w:t>
      </w:r>
      <w:r w:rsidRPr="00283D15">
        <w:rPr>
          <w:rFonts w:ascii="Times New Roman" w:eastAsia="Times New Roman" w:hAnsi="Times New Roman" w:cs="Times New Roman"/>
          <w:color w:val="666666"/>
          <w:sz w:val="24"/>
          <w:szCs w:val="24"/>
          <w:bdr w:val="none" w:sz="0" w:space="0" w:color="auto" w:frame="1"/>
          <w:lang w:eastAsia="ru-RU"/>
        </w:rPr>
        <w:t> года.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Основную группу сотрудников</w:t>
      </w:r>
      <w:r w:rsidR="00C83FEB">
        <w:rPr>
          <w:rFonts w:ascii="Times New Roman" w:eastAsia="Times New Roman" w:hAnsi="Times New Roman" w:cs="Times New Roman"/>
          <w:color w:val="666666"/>
          <w:sz w:val="24"/>
          <w:szCs w:val="24"/>
          <w:bdr w:val="none" w:sz="0" w:space="0" w:color="auto" w:frame="1"/>
          <w:lang w:eastAsia="ru-RU"/>
        </w:rPr>
        <w:t xml:space="preserve"> школы составляют педагоги от 32 до 59</w:t>
      </w:r>
      <w:r w:rsidRPr="00283D15">
        <w:rPr>
          <w:rFonts w:ascii="Times New Roman" w:eastAsia="Times New Roman" w:hAnsi="Times New Roman" w:cs="Times New Roman"/>
          <w:color w:val="666666"/>
          <w:sz w:val="24"/>
          <w:szCs w:val="24"/>
          <w:bdr w:val="none" w:sz="0" w:space="0" w:color="auto" w:frame="1"/>
          <w:lang w:eastAsia="ru-RU"/>
        </w:rPr>
        <w:t xml:space="preserve"> лет:</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2</w:t>
      </w:r>
      <w:r w:rsidRPr="00283D15">
        <w:rPr>
          <w:rFonts w:ascii="Times New Roman" w:eastAsia="Times New Roman" w:hAnsi="Times New Roman" w:cs="Times New Roman"/>
          <w:color w:val="666666"/>
          <w:sz w:val="24"/>
          <w:szCs w:val="24"/>
          <w:bdr w:val="none" w:sz="0" w:space="0" w:color="auto" w:frame="1"/>
          <w:lang w:eastAsia="ru-RU"/>
        </w:rPr>
        <w:t xml:space="preserve"> педагогов до 35 лет,</w:t>
      </w:r>
    </w:p>
    <w:p w:rsidR="00F83A56" w:rsidRPr="00283D15" w:rsidRDefault="00C83FEB"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3</w:t>
      </w:r>
      <w:r w:rsidR="00F83A56" w:rsidRPr="00283D15">
        <w:rPr>
          <w:rFonts w:ascii="Times New Roman" w:eastAsia="Times New Roman" w:hAnsi="Times New Roman" w:cs="Times New Roman"/>
          <w:color w:val="666666"/>
          <w:sz w:val="24"/>
          <w:szCs w:val="24"/>
          <w:bdr w:val="none" w:sz="0" w:space="0" w:color="auto" w:frame="1"/>
          <w:lang w:eastAsia="ru-RU"/>
        </w:rPr>
        <w:t xml:space="preserve"> педагога от 35 до 40 лет,</w:t>
      </w:r>
    </w:p>
    <w:p w:rsidR="00F83A56" w:rsidRPr="00283D15" w:rsidRDefault="00C83FEB"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—2</w:t>
      </w:r>
      <w:r w:rsidR="00F83A56" w:rsidRPr="00283D15">
        <w:rPr>
          <w:rFonts w:ascii="Times New Roman" w:eastAsia="Times New Roman" w:hAnsi="Times New Roman" w:cs="Times New Roman"/>
          <w:color w:val="666666"/>
          <w:sz w:val="24"/>
          <w:szCs w:val="24"/>
          <w:bdr w:val="none" w:sz="0" w:space="0" w:color="auto" w:frame="1"/>
          <w:lang w:eastAsia="ru-RU"/>
        </w:rPr>
        <w:t xml:space="preserve"> педагога от 40 до 55 лет.</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Педагогический стаж:</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от 3 до 10 лет – 2</w:t>
      </w:r>
      <w:r w:rsidRPr="00283D15">
        <w:rPr>
          <w:rFonts w:ascii="Times New Roman" w:eastAsia="Times New Roman" w:hAnsi="Times New Roman" w:cs="Times New Roman"/>
          <w:color w:val="666666"/>
          <w:sz w:val="24"/>
          <w:szCs w:val="24"/>
          <w:bdr w:val="none" w:sz="0" w:space="0" w:color="auto" w:frame="1"/>
          <w:lang w:eastAsia="ru-RU"/>
        </w:rPr>
        <w:t xml:space="preserve"> человека (26%)</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от 10 до 20 лет – 3</w:t>
      </w:r>
      <w:r w:rsidR="00C83FEB">
        <w:rPr>
          <w:rFonts w:ascii="Times New Roman" w:eastAsia="Times New Roman" w:hAnsi="Times New Roman" w:cs="Times New Roman"/>
          <w:color w:val="666666"/>
          <w:sz w:val="24"/>
          <w:szCs w:val="24"/>
          <w:bdr w:val="none" w:sz="0" w:space="0" w:color="auto" w:frame="1"/>
          <w:lang w:eastAsia="ru-RU"/>
        </w:rPr>
        <w:t>человека (39</w:t>
      </w:r>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C83FEB"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выше 20 лет – 2 человек (26</w:t>
      </w:r>
      <w:r w:rsidR="00F83A56" w:rsidRPr="00283D15">
        <w:rPr>
          <w:rFonts w:ascii="Times New Roman" w:eastAsia="Times New Roman" w:hAnsi="Times New Roman" w:cs="Times New Roman"/>
          <w:color w:val="666666"/>
          <w:sz w:val="24"/>
          <w:szCs w:val="24"/>
          <w:bdr w:val="none" w:sz="0" w:space="0" w:color="auto" w:frame="1"/>
          <w:lang w:eastAsia="ru-RU"/>
        </w:rPr>
        <w:t>%)</w:t>
      </w:r>
    </w:p>
    <w:tbl>
      <w:tblPr>
        <w:tblW w:w="5494" w:type="dxa"/>
        <w:tblCellMar>
          <w:left w:w="0" w:type="dxa"/>
          <w:right w:w="0" w:type="dxa"/>
        </w:tblCellMar>
        <w:tblLook w:val="04A0" w:firstRow="1" w:lastRow="0" w:firstColumn="1" w:lastColumn="0" w:noHBand="0" w:noVBand="1"/>
      </w:tblPr>
      <w:tblGrid>
        <w:gridCol w:w="2085"/>
        <w:gridCol w:w="566"/>
        <w:gridCol w:w="92"/>
        <w:gridCol w:w="432"/>
        <w:gridCol w:w="51"/>
        <w:gridCol w:w="42"/>
        <w:gridCol w:w="470"/>
        <w:gridCol w:w="92"/>
        <w:gridCol w:w="481"/>
        <w:gridCol w:w="43"/>
        <w:gridCol w:w="564"/>
        <w:gridCol w:w="576"/>
      </w:tblGrid>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037"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201</w:t>
            </w:r>
            <w:r w:rsidR="00C83FEB">
              <w:rPr>
                <w:rFonts w:ascii="Times New Roman" w:eastAsia="Times New Roman" w:hAnsi="Times New Roman" w:cs="Times New Roman"/>
                <w:sz w:val="24"/>
                <w:szCs w:val="24"/>
                <w:bdr w:val="none" w:sz="0" w:space="0" w:color="auto" w:frame="1"/>
                <w:lang w:eastAsia="ru-RU"/>
              </w:rPr>
              <w:t>8</w:t>
            </w:r>
            <w:r>
              <w:rPr>
                <w:rFonts w:ascii="Times New Roman" w:eastAsia="Times New Roman" w:hAnsi="Times New Roman" w:cs="Times New Roman"/>
                <w:sz w:val="24"/>
                <w:szCs w:val="24"/>
                <w:bdr w:val="none" w:sz="0" w:space="0" w:color="auto" w:frame="1"/>
                <w:lang w:eastAsia="ru-RU"/>
              </w:rPr>
              <w:t>-201</w:t>
            </w:r>
            <w:r w:rsidR="00C83FEB">
              <w:rPr>
                <w:rFonts w:ascii="Times New Roman" w:eastAsia="Times New Roman" w:hAnsi="Times New Roman" w:cs="Times New Roman"/>
                <w:sz w:val="24"/>
                <w:szCs w:val="24"/>
                <w:bdr w:val="none" w:sz="0" w:space="0" w:color="auto" w:frame="1"/>
                <w:lang w:eastAsia="ru-RU"/>
              </w:rPr>
              <w:t>9</w:t>
            </w:r>
            <w:r w:rsidRPr="00283D15">
              <w:rPr>
                <w:rFonts w:ascii="Times New Roman" w:eastAsia="Times New Roman" w:hAnsi="Times New Roman" w:cs="Times New Roman"/>
                <w:sz w:val="24"/>
                <w:szCs w:val="24"/>
                <w:bdr w:val="none" w:sz="0" w:space="0" w:color="auto" w:frame="1"/>
                <w:lang w:eastAsia="ru-RU"/>
              </w:rPr>
              <w:t xml:space="preserve"> уч. год</w:t>
            </w: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кадры</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Кол-во</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C83FEB">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5000" w:type="pct"/>
            <w:gridSpan w:val="1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Образование педагогов</w:t>
            </w: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работники с высшим педагогическим образованием</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C83FEB" w:rsidP="00FD26D6">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3</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C83FEB">
            <w:pPr>
              <w:spacing w:after="0" w:line="240" w:lineRule="auto"/>
              <w:rPr>
                <w:rFonts w:ascii="Times New Roman" w:eastAsia="Times New Roman" w:hAnsi="Times New Roman" w:cs="Times New Roman"/>
                <w:sz w:val="10"/>
                <w:szCs w:val="10"/>
                <w:lang w:eastAsia="ru-RU"/>
              </w:rPr>
            </w:pP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работники со средним специальным образованием</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C83FEB" w:rsidP="00FD26D6">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4</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C83FEB">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5000" w:type="pct"/>
            <w:gridSpan w:val="1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Квалификационная категория педагогов</w:t>
            </w: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Педагогические работники, аттестованные на квалификационные категории (всего)</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r>
      <w:tr w:rsidR="00F83A56" w:rsidRPr="00283D15" w:rsidTr="00FD26D6">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В том числе:</w:t>
            </w:r>
          </w:p>
        </w:tc>
        <w:tc>
          <w:tcPr>
            <w:tcW w:w="599"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477"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12"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47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2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Высшая категория</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C83FEB">
            <w:pPr>
              <w:spacing w:after="0" w:line="240" w:lineRule="auto"/>
              <w:rPr>
                <w:rFonts w:ascii="Times New Roman" w:eastAsia="Times New Roman" w:hAnsi="Times New Roman" w:cs="Times New Roman"/>
                <w:sz w:val="10"/>
                <w:szCs w:val="10"/>
                <w:lang w:eastAsia="ru-RU"/>
              </w:rPr>
            </w:pP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Первая категория</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6456AA" w:rsidP="00FD26D6">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3</w:t>
            </w:r>
          </w:p>
        </w:tc>
        <w:tc>
          <w:tcPr>
            <w:tcW w:w="521"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r>
      <w:tr w:rsidR="00F83A56" w:rsidRPr="00283D15" w:rsidTr="00FD26D6">
        <w:trPr>
          <w:gridAfter w:val="3"/>
          <w:wAfter w:w="107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Вторая категория</w:t>
            </w:r>
          </w:p>
        </w:tc>
        <w:tc>
          <w:tcPr>
            <w:tcW w:w="515" w:type="pct"/>
            <w:tcBorders>
              <w:top w:val="nil"/>
              <w:left w:val="nil"/>
              <w:bottom w:val="nil"/>
              <w:right w:val="nil"/>
            </w:tcBorders>
            <w:tcMar>
              <w:top w:w="42" w:type="dxa"/>
              <w:left w:w="42" w:type="dxa"/>
              <w:bottom w:w="42" w:type="dxa"/>
              <w:right w:w="42" w:type="dxa"/>
            </w:tcMar>
            <w:hideMark/>
          </w:tcPr>
          <w:p w:rsidR="00F83A56" w:rsidRPr="00283D15" w:rsidRDefault="006456AA" w:rsidP="00FD26D6">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4</w:t>
            </w:r>
          </w:p>
        </w:tc>
        <w:tc>
          <w:tcPr>
            <w:tcW w:w="47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12"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22"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r>
      <w:tr w:rsidR="00F83A56" w:rsidRPr="00283D15" w:rsidTr="00FD26D6">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Имеют соответствие занимаемой должности</w:t>
            </w:r>
          </w:p>
        </w:tc>
        <w:tc>
          <w:tcPr>
            <w:tcW w:w="599"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477"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12"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47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13" w:type="pct"/>
            <w:tcBorders>
              <w:top w:val="nil"/>
              <w:left w:val="nil"/>
              <w:bottom w:val="nil"/>
              <w:right w:val="nil"/>
            </w:tcBorders>
            <w:tcMar>
              <w:top w:w="42" w:type="dxa"/>
              <w:left w:w="42" w:type="dxa"/>
              <w:bottom w:w="42" w:type="dxa"/>
              <w:right w:w="42" w:type="dxa"/>
            </w:tcMar>
            <w:hideMark/>
          </w:tcPr>
          <w:p w:rsidR="00F83A56" w:rsidRPr="000E7C63" w:rsidRDefault="00F83A56" w:rsidP="00FD26D6">
            <w:pPr>
              <w:spacing w:after="0" w:line="240" w:lineRule="auto"/>
              <w:jc w:val="center"/>
              <w:rPr>
                <w:rFonts w:ascii="Times New Roman" w:eastAsia="Times New Roman" w:hAnsi="Times New Roman" w:cs="Times New Roman"/>
                <w:sz w:val="10"/>
                <w:szCs w:val="10"/>
                <w:lang w:val="en-US" w:eastAsia="ru-RU"/>
              </w:rPr>
            </w:pPr>
          </w:p>
        </w:tc>
        <w:tc>
          <w:tcPr>
            <w:tcW w:w="52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r>
      <w:tr w:rsidR="00F83A56" w:rsidRPr="00283D15" w:rsidTr="00FD26D6">
        <w:trPr>
          <w:gridAfter w:val="7"/>
          <w:wAfter w:w="2065" w:type="pct"/>
        </w:trPr>
        <w:tc>
          <w:tcPr>
            <w:tcW w:w="189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Не аттестованы</w:t>
            </w:r>
          </w:p>
        </w:tc>
        <w:tc>
          <w:tcPr>
            <w:tcW w:w="5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c>
          <w:tcPr>
            <w:tcW w:w="523" w:type="pct"/>
            <w:gridSpan w:val="3"/>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p>
        </w:tc>
      </w:tr>
    </w:tbl>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Аттестация педагогических работников – один из главных способов повышения </w:t>
      </w:r>
      <w:r>
        <w:rPr>
          <w:rFonts w:ascii="Times New Roman" w:eastAsia="Times New Roman" w:hAnsi="Times New Roman" w:cs="Times New Roman"/>
          <w:color w:val="666666"/>
          <w:sz w:val="24"/>
          <w:szCs w:val="24"/>
          <w:bdr w:val="none" w:sz="0" w:space="0" w:color="auto" w:frame="1"/>
          <w:lang w:eastAsia="ru-RU"/>
        </w:rPr>
        <w:t>квалификационного уровня. В 201</w:t>
      </w:r>
      <w:r w:rsidRPr="00B601F1">
        <w:rPr>
          <w:rFonts w:ascii="Times New Roman" w:eastAsia="Times New Roman" w:hAnsi="Times New Roman" w:cs="Times New Roman"/>
          <w:color w:val="666666"/>
          <w:sz w:val="24"/>
          <w:szCs w:val="24"/>
          <w:bdr w:val="none" w:sz="0" w:space="0" w:color="auto" w:frame="1"/>
          <w:lang w:eastAsia="ru-RU"/>
        </w:rPr>
        <w:t>6</w:t>
      </w:r>
      <w:r>
        <w:rPr>
          <w:rFonts w:ascii="Times New Roman" w:eastAsia="Times New Roman" w:hAnsi="Times New Roman" w:cs="Times New Roman"/>
          <w:color w:val="666666"/>
          <w:sz w:val="24"/>
          <w:szCs w:val="24"/>
          <w:bdr w:val="none" w:sz="0" w:space="0" w:color="auto" w:frame="1"/>
          <w:lang w:eastAsia="ru-RU"/>
        </w:rPr>
        <w:t xml:space="preserve"> – 201</w:t>
      </w:r>
      <w:r w:rsidRPr="000E7C63">
        <w:rPr>
          <w:rFonts w:ascii="Times New Roman" w:eastAsia="Times New Roman" w:hAnsi="Times New Roman" w:cs="Times New Roman"/>
          <w:color w:val="666666"/>
          <w:sz w:val="24"/>
          <w:szCs w:val="24"/>
          <w:bdr w:val="none" w:sz="0" w:space="0" w:color="auto" w:frame="1"/>
          <w:lang w:eastAsia="ru-RU"/>
        </w:rPr>
        <w:t>7</w:t>
      </w:r>
      <w:r>
        <w:rPr>
          <w:rFonts w:ascii="Times New Roman" w:eastAsia="Times New Roman" w:hAnsi="Times New Roman" w:cs="Times New Roman"/>
          <w:color w:val="666666"/>
          <w:sz w:val="24"/>
          <w:szCs w:val="24"/>
          <w:bdr w:val="none" w:sz="0" w:space="0" w:color="auto" w:frame="1"/>
          <w:lang w:eastAsia="ru-RU"/>
        </w:rPr>
        <w:t xml:space="preserve"> учебном году </w:t>
      </w:r>
      <w:r w:rsidRPr="000E7C63">
        <w:rPr>
          <w:rFonts w:ascii="Times New Roman" w:eastAsia="Times New Roman" w:hAnsi="Times New Roman" w:cs="Times New Roman"/>
          <w:color w:val="666666"/>
          <w:sz w:val="24"/>
          <w:szCs w:val="24"/>
          <w:bdr w:val="none" w:sz="0" w:space="0" w:color="auto" w:frame="1"/>
          <w:lang w:eastAsia="ru-RU"/>
        </w:rPr>
        <w:t>2</w:t>
      </w:r>
      <w:r w:rsidRPr="00283D15">
        <w:rPr>
          <w:rFonts w:ascii="Times New Roman" w:eastAsia="Times New Roman" w:hAnsi="Times New Roman" w:cs="Times New Roman"/>
          <w:color w:val="666666"/>
          <w:sz w:val="24"/>
          <w:szCs w:val="24"/>
          <w:bdr w:val="none" w:sz="0" w:space="0" w:color="auto" w:frame="1"/>
          <w:lang w:eastAsia="ru-RU"/>
        </w:rPr>
        <w:t xml:space="preserve"> педагогов успешно прошли аттестацию в намеченные сроки, подтвердили соответствия требованиям, предъявленным к заявленным категориям:</w:t>
      </w:r>
    </w:p>
    <w:p w:rsidR="00F83A56" w:rsidRPr="00283D15" w:rsidRDefault="006456AA"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Аллахвердиева Д.Д.</w:t>
      </w:r>
      <w:r w:rsidR="00F83A56">
        <w:rPr>
          <w:rFonts w:ascii="Times New Roman" w:eastAsia="Times New Roman" w:hAnsi="Times New Roman" w:cs="Times New Roman"/>
          <w:color w:val="666666"/>
          <w:sz w:val="24"/>
          <w:szCs w:val="24"/>
          <w:bdr w:val="none" w:sz="0" w:space="0" w:color="auto" w:frame="1"/>
          <w:lang w:eastAsia="ru-RU"/>
        </w:rPr>
        <w:t>.</w:t>
      </w:r>
      <w:r>
        <w:rPr>
          <w:rFonts w:ascii="Times New Roman" w:eastAsia="Times New Roman" w:hAnsi="Times New Roman" w:cs="Times New Roman"/>
          <w:color w:val="666666"/>
          <w:sz w:val="24"/>
          <w:szCs w:val="24"/>
          <w:bdr w:val="none" w:sz="0" w:space="0" w:color="auto" w:frame="1"/>
          <w:lang w:eastAsia="ru-RU"/>
        </w:rPr>
        <w:t xml:space="preserve"> – первая</w:t>
      </w:r>
      <w:r w:rsidR="00F83A56" w:rsidRPr="00283D15">
        <w:rPr>
          <w:rFonts w:ascii="Times New Roman" w:eastAsia="Times New Roman" w:hAnsi="Times New Roman" w:cs="Times New Roman"/>
          <w:color w:val="666666"/>
          <w:sz w:val="24"/>
          <w:szCs w:val="24"/>
          <w:bdr w:val="none" w:sz="0" w:space="0" w:color="auto" w:frame="1"/>
          <w:lang w:eastAsia="ru-RU"/>
        </w:rPr>
        <w:t xml:space="preserve"> квалификационная категория</w:t>
      </w:r>
    </w:p>
    <w:p w:rsidR="00F83A56" w:rsidRPr="00283D15" w:rsidRDefault="006456AA" w:rsidP="00F83A56">
      <w:pPr>
        <w:spacing w:after="0" w:line="240" w:lineRule="auto"/>
        <w:jc w:val="both"/>
        <w:rPr>
          <w:rFonts w:ascii="Helvetica" w:eastAsia="Times New Roman" w:hAnsi="Helvetica" w:cs="Helvetica"/>
          <w:color w:val="666666"/>
          <w:sz w:val="10"/>
          <w:szCs w:val="10"/>
          <w:lang w:eastAsia="ru-RU"/>
        </w:rPr>
      </w:pPr>
      <w:proofErr w:type="spellStart"/>
      <w:proofErr w:type="gramStart"/>
      <w:r>
        <w:rPr>
          <w:rFonts w:ascii="Times New Roman" w:eastAsia="Times New Roman" w:hAnsi="Times New Roman" w:cs="Times New Roman"/>
          <w:color w:val="666666"/>
          <w:sz w:val="24"/>
          <w:szCs w:val="24"/>
          <w:bdr w:val="none" w:sz="0" w:space="0" w:color="auto" w:frame="1"/>
          <w:lang w:eastAsia="ru-RU"/>
        </w:rPr>
        <w:t>Шайхахмедова</w:t>
      </w:r>
      <w:proofErr w:type="spellEnd"/>
      <w:r>
        <w:rPr>
          <w:rFonts w:ascii="Times New Roman" w:eastAsia="Times New Roman" w:hAnsi="Times New Roman" w:cs="Times New Roman"/>
          <w:color w:val="666666"/>
          <w:sz w:val="24"/>
          <w:szCs w:val="24"/>
          <w:bdr w:val="none" w:sz="0" w:space="0" w:color="auto" w:frame="1"/>
          <w:lang w:eastAsia="ru-RU"/>
        </w:rPr>
        <w:t xml:space="preserve">  А.С.</w:t>
      </w:r>
      <w:proofErr w:type="gramEnd"/>
      <w:r w:rsidR="00F83A56" w:rsidRPr="00283D15">
        <w:rPr>
          <w:rFonts w:ascii="Times New Roman" w:eastAsia="Times New Roman" w:hAnsi="Times New Roman" w:cs="Times New Roman"/>
          <w:color w:val="666666"/>
          <w:sz w:val="24"/>
          <w:szCs w:val="24"/>
          <w:bdr w:val="none" w:sz="0" w:space="0" w:color="auto" w:frame="1"/>
          <w:lang w:eastAsia="ru-RU"/>
        </w:rPr>
        <w:t xml:space="preserve"> – первая квалификационная категория.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Для прохождения аттестации в школе созданы все условия: своевременно изданы распорядительные документы, определены сроки прохождения аттестации для каждого аттестуемого, проведены индивидуальные консультации. Аттестация способствовала росту профессионального мастерства педагогов школы и положительно сказалась на результатах их труда.</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Согласно пе</w:t>
      </w:r>
      <w:r>
        <w:rPr>
          <w:rFonts w:ascii="Times New Roman" w:eastAsia="Times New Roman" w:hAnsi="Times New Roman" w:cs="Times New Roman"/>
          <w:color w:val="666666"/>
          <w:sz w:val="24"/>
          <w:szCs w:val="24"/>
          <w:bdr w:val="none" w:sz="0" w:space="0" w:color="auto" w:frame="1"/>
          <w:lang w:eastAsia="ru-RU"/>
        </w:rPr>
        <w:t>рспективному планированию в 201</w:t>
      </w:r>
      <w:r w:rsidRPr="003E72C3">
        <w:rPr>
          <w:rFonts w:ascii="Times New Roman" w:eastAsia="Times New Roman" w:hAnsi="Times New Roman" w:cs="Times New Roman"/>
          <w:color w:val="666666"/>
          <w:sz w:val="24"/>
          <w:szCs w:val="24"/>
          <w:bdr w:val="none" w:sz="0" w:space="0" w:color="auto" w:frame="1"/>
          <w:lang w:eastAsia="ru-RU"/>
        </w:rPr>
        <w:t>8</w:t>
      </w:r>
      <w:r>
        <w:rPr>
          <w:rFonts w:ascii="Times New Roman" w:eastAsia="Times New Roman" w:hAnsi="Times New Roman" w:cs="Times New Roman"/>
          <w:color w:val="666666"/>
          <w:sz w:val="24"/>
          <w:szCs w:val="24"/>
          <w:bdr w:val="none" w:sz="0" w:space="0" w:color="auto" w:frame="1"/>
          <w:lang w:eastAsia="ru-RU"/>
        </w:rPr>
        <w:t xml:space="preserve"> – 201</w:t>
      </w:r>
      <w:r w:rsidRPr="003E72C3">
        <w:rPr>
          <w:rFonts w:ascii="Times New Roman" w:eastAsia="Times New Roman" w:hAnsi="Times New Roman" w:cs="Times New Roman"/>
          <w:color w:val="666666"/>
          <w:sz w:val="24"/>
          <w:szCs w:val="24"/>
          <w:bdr w:val="none" w:sz="0" w:space="0" w:color="auto" w:frame="1"/>
          <w:lang w:eastAsia="ru-RU"/>
        </w:rPr>
        <w:t>9</w:t>
      </w:r>
      <w:r w:rsidRPr="00283D15">
        <w:rPr>
          <w:rFonts w:ascii="Times New Roman" w:eastAsia="Times New Roman" w:hAnsi="Times New Roman" w:cs="Times New Roman"/>
          <w:color w:val="666666"/>
          <w:sz w:val="24"/>
          <w:szCs w:val="24"/>
          <w:bdr w:val="none" w:sz="0" w:space="0" w:color="auto" w:frame="1"/>
          <w:lang w:eastAsia="ru-RU"/>
        </w:rPr>
        <w:t xml:space="preserve"> учебном году будут аттестоваться: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I квалификационная категория</w:t>
      </w:r>
      <w:r>
        <w:rPr>
          <w:rFonts w:ascii="Times New Roman" w:eastAsia="Times New Roman" w:hAnsi="Times New Roman" w:cs="Times New Roman"/>
          <w:color w:val="666666"/>
          <w:sz w:val="24"/>
          <w:szCs w:val="24"/>
          <w:bdr w:val="none" w:sz="0" w:space="0" w:color="auto" w:frame="1"/>
          <w:lang w:eastAsia="ru-RU"/>
        </w:rPr>
        <w:t>-Ф.И.О.</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в</w:t>
      </w:r>
      <w:r>
        <w:rPr>
          <w:rFonts w:ascii="Times New Roman" w:eastAsia="Times New Roman" w:hAnsi="Times New Roman" w:cs="Times New Roman"/>
          <w:color w:val="666666"/>
          <w:sz w:val="24"/>
          <w:szCs w:val="24"/>
          <w:bdr w:val="none" w:sz="0" w:space="0" w:color="auto" w:frame="1"/>
          <w:lang w:eastAsia="ru-RU"/>
        </w:rPr>
        <w:t>ысшая квалификационная категория-Ф.И.О.</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Педагоги стремятся к повышению профессионального мастерства, систематически проходят курсы повышения квалификации.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В 2016</w:t>
      </w:r>
      <w:r w:rsidR="006456AA">
        <w:rPr>
          <w:rFonts w:ascii="Times New Roman" w:eastAsia="Times New Roman" w:hAnsi="Times New Roman" w:cs="Times New Roman"/>
          <w:color w:val="666666"/>
          <w:sz w:val="24"/>
          <w:szCs w:val="24"/>
          <w:bdr w:val="none" w:sz="0" w:space="0" w:color="auto" w:frame="1"/>
          <w:lang w:eastAsia="ru-RU"/>
        </w:rPr>
        <w:t xml:space="preserve">-2018 </w:t>
      </w:r>
      <w:proofErr w:type="gramStart"/>
      <w:r w:rsidR="006456AA">
        <w:rPr>
          <w:rFonts w:ascii="Times New Roman" w:eastAsia="Times New Roman" w:hAnsi="Times New Roman" w:cs="Times New Roman"/>
          <w:color w:val="666666"/>
          <w:sz w:val="24"/>
          <w:szCs w:val="24"/>
          <w:bdr w:val="none" w:sz="0" w:space="0" w:color="auto" w:frame="1"/>
          <w:lang w:eastAsia="ru-RU"/>
        </w:rPr>
        <w:t xml:space="preserve">учебном </w:t>
      </w:r>
      <w:r w:rsidRPr="00283D15">
        <w:rPr>
          <w:rFonts w:ascii="Times New Roman" w:eastAsia="Times New Roman" w:hAnsi="Times New Roman" w:cs="Times New Roman"/>
          <w:color w:val="666666"/>
          <w:sz w:val="24"/>
          <w:szCs w:val="24"/>
          <w:bdr w:val="none" w:sz="0" w:space="0" w:color="auto" w:frame="1"/>
          <w:lang w:eastAsia="ru-RU"/>
        </w:rPr>
        <w:t xml:space="preserve"> году</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курсы </w:t>
      </w:r>
      <w:r w:rsidR="006456AA">
        <w:rPr>
          <w:rFonts w:ascii="Times New Roman" w:eastAsia="Times New Roman" w:hAnsi="Times New Roman" w:cs="Times New Roman"/>
          <w:color w:val="666666"/>
          <w:sz w:val="24"/>
          <w:szCs w:val="24"/>
          <w:bdr w:val="none" w:sz="0" w:space="0" w:color="auto" w:frame="1"/>
          <w:lang w:eastAsia="ru-RU"/>
        </w:rPr>
        <w:t>прошли 7</w:t>
      </w:r>
      <w:r w:rsidRPr="00283D15">
        <w:rPr>
          <w:rFonts w:ascii="Times New Roman" w:eastAsia="Times New Roman" w:hAnsi="Times New Roman" w:cs="Times New Roman"/>
          <w:color w:val="666666"/>
          <w:sz w:val="24"/>
          <w:szCs w:val="24"/>
          <w:bdr w:val="none" w:sz="0" w:space="0" w:color="auto" w:frame="1"/>
          <w:lang w:eastAsia="ru-RU"/>
        </w:rPr>
        <w:t xml:space="preserve"> педагогов.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xml:space="preserve">Таким образом за последний год </w:t>
      </w:r>
      <w:r w:rsidRPr="00283D15">
        <w:rPr>
          <w:rFonts w:ascii="Times New Roman" w:eastAsia="Times New Roman" w:hAnsi="Times New Roman" w:cs="Times New Roman"/>
          <w:color w:val="666666"/>
          <w:sz w:val="24"/>
          <w:szCs w:val="24"/>
          <w:bdr w:val="none" w:sz="0" w:space="0" w:color="auto" w:frame="1"/>
          <w:lang w:eastAsia="ru-RU"/>
        </w:rPr>
        <w:t>100 % учителей повысили свою профессиональную подготовку через курсовую систему повышения квалификации.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Важной формой коллективной методической работы является педагогический совет. На заседания педагогического совета выносились актуальные вопросы, которые соответствуют методической теме. Их рассмотрение углубляет знания педагогов, способствуют их профессиональному росту.</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 прошлый год проведено 3 тематических педсовета: «Е</w:t>
      </w:r>
      <w:r w:rsidR="00287CE8">
        <w:rPr>
          <w:rFonts w:ascii="Times New Roman" w:eastAsia="Times New Roman" w:hAnsi="Times New Roman" w:cs="Times New Roman"/>
          <w:color w:val="666666"/>
          <w:sz w:val="24"/>
          <w:szCs w:val="24"/>
          <w:bdr w:val="none" w:sz="0" w:space="0" w:color="auto" w:frame="1"/>
          <w:lang w:eastAsia="ru-RU"/>
        </w:rPr>
        <w:t xml:space="preserve">диные подходы к формированию </w:t>
      </w:r>
      <w:proofErr w:type="spellStart"/>
      <w:r w:rsidR="00287CE8">
        <w:rPr>
          <w:rFonts w:ascii="Times New Roman" w:eastAsia="Times New Roman" w:hAnsi="Times New Roman" w:cs="Times New Roman"/>
          <w:color w:val="666666"/>
          <w:sz w:val="24"/>
          <w:szCs w:val="24"/>
          <w:bdr w:val="none" w:sz="0" w:space="0" w:color="auto" w:frame="1"/>
          <w:lang w:eastAsia="ru-RU"/>
        </w:rPr>
        <w:t>обш</w:t>
      </w:r>
      <w:r w:rsidRPr="00283D15">
        <w:rPr>
          <w:rFonts w:ascii="Times New Roman" w:eastAsia="Times New Roman" w:hAnsi="Times New Roman" w:cs="Times New Roman"/>
          <w:color w:val="666666"/>
          <w:sz w:val="24"/>
          <w:szCs w:val="24"/>
          <w:bdr w:val="none" w:sz="0" w:space="0" w:color="auto" w:frame="1"/>
          <w:lang w:eastAsia="ru-RU"/>
        </w:rPr>
        <w:t>еучебных</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компетентностей обучающихся», «Взаимодействие классного руководителя с учителями предметниками», «Психологический контроль на уроке как условие развития личности школьника.» На педсоветах педагоги выступают с обобщением опыта, с наработками по теме самообразования, постоянно подводятся итоги ВУК, </w:t>
      </w:r>
      <w:proofErr w:type="spellStart"/>
      <w:r w:rsidRPr="00283D15">
        <w:rPr>
          <w:rFonts w:ascii="Times New Roman" w:eastAsia="Times New Roman" w:hAnsi="Times New Roman" w:cs="Times New Roman"/>
          <w:color w:val="666666"/>
          <w:sz w:val="24"/>
          <w:szCs w:val="24"/>
          <w:bdr w:val="none" w:sz="0" w:space="0" w:color="auto" w:frame="1"/>
          <w:lang w:eastAsia="ru-RU"/>
        </w:rPr>
        <w:t>внутришкольного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мониторинга качества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Выводы: основную часть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Таким образом, в школе созданы необходимые условия для обеспечения качества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Методический совет в течение учебного года разрабатывал основные направления методической работы. На заседаниях были</w:t>
      </w:r>
      <w:r>
        <w:rPr>
          <w:rFonts w:ascii="Times New Roman" w:eastAsia="Times New Roman" w:hAnsi="Times New Roman" w:cs="Times New Roman"/>
          <w:color w:val="666666"/>
          <w:sz w:val="24"/>
          <w:szCs w:val="24"/>
          <w:bdr w:val="none" w:sz="0" w:space="0" w:color="auto" w:frame="1"/>
          <w:lang w:eastAsia="ru-RU"/>
        </w:rPr>
        <w:t xml:space="preserve"> проанализировать итоги ГИА 2016 – 2017 </w:t>
      </w:r>
      <w:r w:rsidRPr="00283D15">
        <w:rPr>
          <w:rFonts w:ascii="Times New Roman" w:eastAsia="Times New Roman" w:hAnsi="Times New Roman" w:cs="Times New Roman"/>
          <w:color w:val="666666"/>
          <w:sz w:val="24"/>
          <w:szCs w:val="24"/>
          <w:bdr w:val="none" w:sz="0" w:space="0" w:color="auto" w:frame="1"/>
          <w:lang w:eastAsia="ru-RU"/>
        </w:rPr>
        <w:t xml:space="preserve">учебного года, проведения и организации школьного и муниципальных туров предметных </w:t>
      </w:r>
      <w:r w:rsidRPr="00283D15">
        <w:rPr>
          <w:rFonts w:ascii="Times New Roman" w:eastAsia="Times New Roman" w:hAnsi="Times New Roman" w:cs="Times New Roman"/>
          <w:color w:val="666666"/>
          <w:sz w:val="24"/>
          <w:szCs w:val="24"/>
          <w:bdr w:val="none" w:sz="0" w:space="0" w:color="auto" w:frame="1"/>
          <w:lang w:eastAsia="ru-RU"/>
        </w:rPr>
        <w:lastRenderedPageBreak/>
        <w:t>олимпиад. Утверждены планы работы с «одаренными» детьми, пл</w:t>
      </w:r>
      <w:r>
        <w:rPr>
          <w:rFonts w:ascii="Times New Roman" w:eastAsia="Times New Roman" w:hAnsi="Times New Roman" w:cs="Times New Roman"/>
          <w:color w:val="666666"/>
          <w:sz w:val="24"/>
          <w:szCs w:val="24"/>
          <w:bdr w:val="none" w:sz="0" w:space="0" w:color="auto" w:frame="1"/>
          <w:lang w:eastAsia="ru-RU"/>
        </w:rPr>
        <w:t>ан мероприятий по подготовке к О</w:t>
      </w:r>
      <w:r w:rsidRPr="00283D15">
        <w:rPr>
          <w:rFonts w:ascii="Times New Roman" w:eastAsia="Times New Roman" w:hAnsi="Times New Roman" w:cs="Times New Roman"/>
          <w:color w:val="666666"/>
          <w:sz w:val="24"/>
          <w:szCs w:val="24"/>
          <w:bdr w:val="none" w:sz="0" w:space="0" w:color="auto" w:frame="1"/>
          <w:lang w:eastAsia="ru-RU"/>
        </w:rPr>
        <w:t>ГЭ и приняты рабочие программы по учебным предметам, внеурочной деятельности. В ходе плановых заседаний методического совета рассмотрены вопросы «Профессиональная компетентность учителя – важный фактор эффективности образовательного процесса», «Проектирование уроков на основе системно-</w:t>
      </w:r>
      <w:proofErr w:type="spellStart"/>
      <w:r w:rsidRPr="00283D15">
        <w:rPr>
          <w:rFonts w:ascii="Times New Roman" w:eastAsia="Times New Roman" w:hAnsi="Times New Roman" w:cs="Times New Roman"/>
          <w:color w:val="666666"/>
          <w:sz w:val="24"/>
          <w:szCs w:val="24"/>
          <w:bdr w:val="none" w:sz="0" w:space="0" w:color="auto" w:frame="1"/>
          <w:lang w:eastAsia="ru-RU"/>
        </w:rPr>
        <w:t>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 (анализ и обмен опытом), «Организация внеурочной деятельности в рамках реализации ФГОС НОО и ООО» и т.д.</w:t>
      </w:r>
    </w:p>
    <w:p w:rsidR="00F83A56" w:rsidRPr="00283D15" w:rsidRDefault="006456AA"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 xml:space="preserve">На заседании </w:t>
      </w:r>
      <w:proofErr w:type="spellStart"/>
      <w:r>
        <w:rPr>
          <w:rFonts w:ascii="Times New Roman" w:eastAsia="Times New Roman" w:hAnsi="Times New Roman" w:cs="Times New Roman"/>
          <w:color w:val="666666"/>
          <w:sz w:val="24"/>
          <w:szCs w:val="24"/>
          <w:bdr w:val="none" w:sz="0" w:space="0" w:color="auto" w:frame="1"/>
          <w:lang w:eastAsia="ru-RU"/>
        </w:rPr>
        <w:t>Шайхахмедова</w:t>
      </w:r>
      <w:proofErr w:type="spellEnd"/>
      <w:r>
        <w:rPr>
          <w:rFonts w:ascii="Times New Roman" w:eastAsia="Times New Roman" w:hAnsi="Times New Roman" w:cs="Times New Roman"/>
          <w:color w:val="666666"/>
          <w:sz w:val="24"/>
          <w:szCs w:val="24"/>
          <w:bdr w:val="none" w:sz="0" w:space="0" w:color="auto" w:frame="1"/>
          <w:lang w:eastAsia="ru-RU"/>
        </w:rPr>
        <w:t xml:space="preserve"> А.С.</w:t>
      </w:r>
      <w:r w:rsidR="00F83A56">
        <w:rPr>
          <w:rFonts w:ascii="Times New Roman" w:eastAsia="Times New Roman" w:hAnsi="Times New Roman" w:cs="Times New Roman"/>
          <w:color w:val="666666"/>
          <w:sz w:val="24"/>
          <w:szCs w:val="24"/>
          <w:bdr w:val="none" w:sz="0" w:space="0" w:color="auto" w:frame="1"/>
          <w:lang w:eastAsia="ru-RU"/>
        </w:rPr>
        <w:t xml:space="preserve">  обобщил</w:t>
      </w:r>
      <w:r>
        <w:rPr>
          <w:rFonts w:ascii="Times New Roman" w:eastAsia="Times New Roman" w:hAnsi="Times New Roman" w:cs="Times New Roman"/>
          <w:color w:val="666666"/>
          <w:sz w:val="24"/>
          <w:szCs w:val="24"/>
          <w:bdr w:val="none" w:sz="0" w:space="0" w:color="auto" w:frame="1"/>
          <w:lang w:eastAsia="ru-RU"/>
        </w:rPr>
        <w:t>а</w:t>
      </w:r>
      <w:r w:rsidR="00F83A56" w:rsidRPr="00283D15">
        <w:rPr>
          <w:rFonts w:ascii="Times New Roman" w:eastAsia="Times New Roman" w:hAnsi="Times New Roman" w:cs="Times New Roman"/>
          <w:color w:val="666666"/>
          <w:sz w:val="24"/>
          <w:szCs w:val="24"/>
          <w:bdr w:val="none" w:sz="0" w:space="0" w:color="auto" w:frame="1"/>
          <w:lang w:eastAsia="ru-RU"/>
        </w:rPr>
        <w:t xml:space="preserve"> накопленный оп</w:t>
      </w:r>
      <w:r w:rsidR="00F83A56">
        <w:rPr>
          <w:rFonts w:ascii="Times New Roman" w:eastAsia="Times New Roman" w:hAnsi="Times New Roman" w:cs="Times New Roman"/>
          <w:color w:val="666666"/>
          <w:sz w:val="24"/>
          <w:szCs w:val="24"/>
          <w:bdr w:val="none" w:sz="0" w:space="0" w:color="auto" w:frame="1"/>
          <w:lang w:eastAsia="ru-RU"/>
        </w:rPr>
        <w:t>ы</w:t>
      </w:r>
      <w:r w:rsidR="00F83A56" w:rsidRPr="00283D15">
        <w:rPr>
          <w:rFonts w:ascii="Times New Roman" w:eastAsia="Times New Roman" w:hAnsi="Times New Roman" w:cs="Times New Roman"/>
          <w:color w:val="666666"/>
          <w:sz w:val="24"/>
          <w:szCs w:val="24"/>
          <w:bdr w:val="none" w:sz="0" w:space="0" w:color="auto" w:frame="1"/>
          <w:lang w:eastAsia="ru-RU"/>
        </w:rPr>
        <w:t>т по творческой теме «Использование инновационных технологий как средство повышения мотивации обучающихся</w:t>
      </w:r>
      <w:r w:rsidR="00F83A56">
        <w:rPr>
          <w:rFonts w:ascii="Times New Roman" w:eastAsia="Times New Roman" w:hAnsi="Times New Roman" w:cs="Times New Roman"/>
          <w:color w:val="666666"/>
          <w:sz w:val="24"/>
          <w:szCs w:val="24"/>
          <w:bdr w:val="none" w:sz="0" w:space="0" w:color="auto" w:frame="1"/>
          <w:lang w:eastAsia="ru-RU"/>
        </w:rPr>
        <w:t xml:space="preserve"> в начальных классах</w:t>
      </w:r>
      <w:r w:rsidR="00F83A56"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Однако в работе методического совета много недостатков: необходимо усилить практическую направленность деятельности МС, чаще проводить мониторинг затруднений методического, предметного характера педагогов, владения навыками педагогическими технологиями и активизировать работу по устранению этих затруднений.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школе работают 3 предметных методических объединения учителей: начальных классов; математики, физики и информатики; русского языка и литературы. Каждое методическое объединение имеет свой план работы, согласно которому строится деятельность. Основная цель работы ШМО – повышение качества образования школьников через освоение и внедрение современных педагогических технологий, эффективное введение ФГОС ООО. Каждый учитель работает над своей темой самообразования, с наработками делятся на заседаниях педсовета, МС. В рамках работы школьных методических объединениях обсуждаются наиболее актуальные для преподавания проблемы.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МО начальных классов на заседаниях рассмотрели вопросы, связанные с реализацией ФГОС НОО: «Технология проблемного диалога как средство реализации ФГОС», «Развитие личности детей на основе УУД», «Технология продуктивного чтения как образо</w:t>
      </w:r>
      <w:r w:rsidR="006456AA">
        <w:rPr>
          <w:rFonts w:ascii="Times New Roman" w:eastAsia="Times New Roman" w:hAnsi="Times New Roman" w:cs="Times New Roman"/>
          <w:color w:val="666666"/>
          <w:sz w:val="24"/>
          <w:szCs w:val="24"/>
          <w:bdr w:val="none" w:sz="0" w:space="0" w:color="auto" w:frame="1"/>
          <w:lang w:eastAsia="ru-RU"/>
        </w:rPr>
        <w:t xml:space="preserve">вательная технология </w:t>
      </w:r>
      <w:proofErr w:type="spellStart"/>
      <w:r w:rsidR="006456AA">
        <w:rPr>
          <w:rFonts w:ascii="Times New Roman" w:eastAsia="Times New Roman" w:hAnsi="Times New Roman" w:cs="Times New Roman"/>
          <w:color w:val="666666"/>
          <w:sz w:val="24"/>
          <w:szCs w:val="24"/>
          <w:bdr w:val="none" w:sz="0" w:space="0" w:color="auto" w:frame="1"/>
          <w:lang w:eastAsia="ru-RU"/>
        </w:rPr>
        <w:t>деятельност</w:t>
      </w:r>
      <w:r w:rsidRPr="00283D15">
        <w:rPr>
          <w:rFonts w:ascii="Times New Roman" w:eastAsia="Times New Roman" w:hAnsi="Times New Roman" w:cs="Times New Roman"/>
          <w:color w:val="666666"/>
          <w:sz w:val="24"/>
          <w:szCs w:val="24"/>
          <w:bdr w:val="none" w:sz="0" w:space="0" w:color="auto" w:frame="1"/>
          <w:lang w:eastAsia="ru-RU"/>
        </w:rPr>
        <w:t>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 и др.</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На заседаниях МО учителей русского языка и литературы рассмотрены вопросы введения ФГОС в ООО, планируемые результаты освоения, проанализи</w:t>
      </w:r>
      <w:r>
        <w:rPr>
          <w:rFonts w:ascii="Times New Roman" w:eastAsia="Times New Roman" w:hAnsi="Times New Roman" w:cs="Times New Roman"/>
          <w:color w:val="666666"/>
          <w:sz w:val="24"/>
          <w:szCs w:val="24"/>
          <w:bdr w:val="none" w:sz="0" w:space="0" w:color="auto" w:frame="1"/>
          <w:lang w:eastAsia="ru-RU"/>
        </w:rPr>
        <w:t xml:space="preserve">ровали итоги «пробных» </w:t>
      </w:r>
      <w:proofErr w:type="gramStart"/>
      <w:r>
        <w:rPr>
          <w:rFonts w:ascii="Times New Roman" w:eastAsia="Times New Roman" w:hAnsi="Times New Roman" w:cs="Times New Roman"/>
          <w:color w:val="666666"/>
          <w:sz w:val="24"/>
          <w:szCs w:val="24"/>
          <w:bdr w:val="none" w:sz="0" w:space="0" w:color="auto" w:frame="1"/>
          <w:lang w:eastAsia="ru-RU"/>
        </w:rPr>
        <w:t xml:space="preserve">ОГЭ </w:t>
      </w:r>
      <w:r w:rsidRPr="00283D15">
        <w:rPr>
          <w:rFonts w:ascii="Times New Roman" w:eastAsia="Times New Roman" w:hAnsi="Times New Roman" w:cs="Times New Roman"/>
          <w:color w:val="666666"/>
          <w:sz w:val="24"/>
          <w:szCs w:val="24"/>
          <w:bdr w:val="none" w:sz="0" w:space="0" w:color="auto" w:frame="1"/>
          <w:lang w:eastAsia="ru-RU"/>
        </w:rPr>
        <w:t>,</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разрабатывали план проведения предметной декады, также вопросы, касающиеся нестандартных технологий, структуры современного урока и т.д.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На заседаниях учителей физики и математики изучались вопросы использования современных технологий, вопросы методики преподавания, знакомились с новыми учебниками и программами, изучали информационные документы. Рассматривали технологии подготовки к ГИА. Проводился взаимоконтроль тетрадей, итоги обсуждались на заседаниях.</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Решения, выносимые по итогам педагогических советов, позволяли своевременно корректировать учебно-воспитательный процесс. Форма проведения педагогических советов была традиционная.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Самообразование есть потребность любого творческого и ответственного человека. Все учителя работают по выбранным темам самообразования, совершенствуют свой профессиональный уровень (приложение № 2). Работая по теме самообразования, учителя изучают данную проблему на основе анализа литературы и практического опыта, выступают на заседаниях МС, МО, в ходе аттестации проводится оценка и самооценка эффективности работы по темам самообразования. Однако наблюдается пассивное отношение педагогов к обмену и распространению опыта, нежелание затрачивать время для оформления «продукта» своей творческой деятельности, мало наработок по данному вопросу выставляется на сайте школы.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Школа является «пилотной» по введению ФГОС нового поколения. В рамках этой программы сформирована нормативно – правовая база, начальная школа работает по </w:t>
      </w:r>
      <w:r>
        <w:rPr>
          <w:rFonts w:ascii="Times New Roman" w:eastAsia="Times New Roman" w:hAnsi="Times New Roman" w:cs="Times New Roman"/>
          <w:color w:val="666666"/>
          <w:sz w:val="24"/>
          <w:szCs w:val="24"/>
          <w:bdr w:val="none" w:sz="0" w:space="0" w:color="auto" w:frame="1"/>
          <w:lang w:eastAsia="ru-RU"/>
        </w:rPr>
        <w:t>---------------------------------------------------</w:t>
      </w:r>
      <w:r w:rsidRPr="00283D15">
        <w:rPr>
          <w:rFonts w:ascii="Times New Roman" w:eastAsia="Times New Roman" w:hAnsi="Times New Roman" w:cs="Times New Roman"/>
          <w:color w:val="666666"/>
          <w:sz w:val="24"/>
          <w:szCs w:val="24"/>
          <w:bdr w:val="none" w:sz="0" w:space="0" w:color="auto" w:frame="1"/>
          <w:lang w:eastAsia="ru-RU"/>
        </w:rPr>
        <w:t xml:space="preserve">улучшена материально техническая база, вырос уровень профессиональной компетентности педагогов, улучшился доступ к использованию электронных ресурсов, повысилась мотивация педагогов к освоению новых </w:t>
      </w:r>
      <w:r w:rsidRPr="00283D15">
        <w:rPr>
          <w:rFonts w:ascii="Times New Roman" w:eastAsia="Times New Roman" w:hAnsi="Times New Roman" w:cs="Times New Roman"/>
          <w:color w:val="666666"/>
          <w:sz w:val="24"/>
          <w:szCs w:val="24"/>
          <w:bdr w:val="none" w:sz="0" w:space="0" w:color="auto" w:frame="1"/>
          <w:lang w:eastAsia="ru-RU"/>
        </w:rPr>
        <w:lastRenderedPageBreak/>
        <w:t>образовательных технологий, дети через внеурочную деятельность имеют больше возможностей для развития своих способностей.</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Внеурочная деятельность направлена на всестороннее развитие личности. Она представлена кружками: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«Родничок», «Юный книголюб» (духовно – нравственное направление);</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«Веселые старты», «Спортивные игры» (спортивно – оздоровительное направление);</w:t>
      </w:r>
    </w:p>
    <w:p w:rsidR="00F83A56" w:rsidRPr="00283D15" w:rsidRDefault="00F83A56" w:rsidP="00F83A56">
      <w:pPr>
        <w:spacing w:after="0" w:line="240" w:lineRule="auto"/>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w:t>
      </w:r>
    </w:p>
    <w:p w:rsidR="00F83A56" w:rsidRPr="00845873"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Имеется доступ к сети Интернет. Для кабинетов приобретена учебная мебель для школьников. Имеется в достаточном количестве </w:t>
      </w:r>
      <w:proofErr w:type="spellStart"/>
      <w:r w:rsidRPr="00283D15">
        <w:rPr>
          <w:rFonts w:ascii="Times New Roman" w:eastAsia="Times New Roman" w:hAnsi="Times New Roman" w:cs="Times New Roman"/>
          <w:color w:val="666666"/>
          <w:sz w:val="24"/>
          <w:szCs w:val="24"/>
          <w:bdr w:val="none" w:sz="0" w:space="0" w:color="auto" w:frame="1"/>
          <w:lang w:eastAsia="ru-RU"/>
        </w:rPr>
        <w:t>учебно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 практическое оборудование. </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Одним из средств достижения образовательных целей является система внеклассной работы по предметам, которая включает в себя:</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предметные декады;</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участие в предметных олимпиадах;</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участие в научно – практической конференции;</w:t>
      </w:r>
    </w:p>
    <w:p w:rsidR="00F83A56" w:rsidRPr="00283D15" w:rsidRDefault="00F83A56" w:rsidP="00F83A56">
      <w:pPr>
        <w:numPr>
          <w:ilvl w:val="0"/>
          <w:numId w:val="4"/>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проведение конкурса «Ученик года».</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Предметные декады – один из способов повышения педагогического мастерства, способствуют творческому и интеллектуальному развитию. Предметные декады были проведены по плану, принятом в начале учебного года. На высоком уровне подготовлена</w:t>
      </w:r>
      <w:r>
        <w:rPr>
          <w:rFonts w:ascii="Times New Roman" w:eastAsia="Times New Roman" w:hAnsi="Times New Roman" w:cs="Times New Roman"/>
          <w:color w:val="666666"/>
          <w:sz w:val="24"/>
          <w:szCs w:val="24"/>
          <w:bdr w:val="none" w:sz="0" w:space="0" w:color="auto" w:frame="1"/>
          <w:lang w:eastAsia="ru-RU"/>
        </w:rPr>
        <w:t xml:space="preserve"> и проведена декада </w:t>
      </w:r>
      <w:proofErr w:type="spellStart"/>
      <w:proofErr w:type="gramStart"/>
      <w:r>
        <w:rPr>
          <w:rFonts w:ascii="Times New Roman" w:eastAsia="Times New Roman" w:hAnsi="Times New Roman" w:cs="Times New Roman"/>
          <w:color w:val="666666"/>
          <w:sz w:val="24"/>
          <w:szCs w:val="24"/>
          <w:bdr w:val="none" w:sz="0" w:space="0" w:color="auto" w:frame="1"/>
          <w:lang w:eastAsia="ru-RU"/>
        </w:rPr>
        <w:t>математики,физики</w:t>
      </w:r>
      <w:proofErr w:type="gramEnd"/>
      <w:r>
        <w:rPr>
          <w:rFonts w:ascii="Times New Roman" w:eastAsia="Times New Roman" w:hAnsi="Times New Roman" w:cs="Times New Roman"/>
          <w:color w:val="666666"/>
          <w:sz w:val="24"/>
          <w:szCs w:val="24"/>
          <w:bdr w:val="none" w:sz="0" w:space="0" w:color="auto" w:frame="1"/>
          <w:lang w:eastAsia="ru-RU"/>
        </w:rPr>
        <w:t>,истории</w:t>
      </w:r>
      <w:proofErr w:type="spellEnd"/>
      <w:r>
        <w:rPr>
          <w:rFonts w:ascii="Times New Roman" w:eastAsia="Times New Roman" w:hAnsi="Times New Roman" w:cs="Times New Roman"/>
          <w:color w:val="666666"/>
          <w:sz w:val="24"/>
          <w:szCs w:val="24"/>
          <w:bdr w:val="none" w:sz="0" w:space="0" w:color="auto" w:frame="1"/>
          <w:lang w:eastAsia="ru-RU"/>
        </w:rPr>
        <w:t xml:space="preserve"> и </w:t>
      </w:r>
      <w:proofErr w:type="spellStart"/>
      <w:r>
        <w:rPr>
          <w:rFonts w:ascii="Times New Roman" w:eastAsia="Times New Roman" w:hAnsi="Times New Roman" w:cs="Times New Roman"/>
          <w:color w:val="666666"/>
          <w:sz w:val="24"/>
          <w:szCs w:val="24"/>
          <w:bdr w:val="none" w:sz="0" w:space="0" w:color="auto" w:frame="1"/>
          <w:lang w:eastAsia="ru-RU"/>
        </w:rPr>
        <w:t>нач.кл</w:t>
      </w:r>
      <w:proofErr w:type="spellEnd"/>
      <w:r>
        <w:rPr>
          <w:rFonts w:ascii="Times New Roman" w:eastAsia="Times New Roman" w:hAnsi="Times New Roman" w:cs="Times New Roman"/>
          <w:color w:val="666666"/>
          <w:sz w:val="24"/>
          <w:szCs w:val="24"/>
          <w:bdr w:val="none" w:sz="0" w:space="0" w:color="auto" w:frame="1"/>
          <w:lang w:eastAsia="ru-RU"/>
        </w:rPr>
        <w:t>.</w:t>
      </w:r>
      <w:r w:rsidRPr="00283D15">
        <w:rPr>
          <w:rFonts w:ascii="Times New Roman" w:eastAsia="Times New Roman" w:hAnsi="Times New Roman" w:cs="Times New Roman"/>
          <w:color w:val="666666"/>
          <w:sz w:val="24"/>
          <w:szCs w:val="24"/>
          <w:bdr w:val="none" w:sz="0" w:space="0" w:color="auto" w:frame="1"/>
          <w:lang w:eastAsia="ru-RU"/>
        </w:rPr>
        <w:t xml:space="preserve"> Учителя</w:t>
      </w:r>
      <w:r w:rsidR="00782392">
        <w:rPr>
          <w:rFonts w:ascii="Times New Roman" w:eastAsia="Times New Roman" w:hAnsi="Times New Roman" w:cs="Times New Roman"/>
          <w:color w:val="666666"/>
          <w:sz w:val="24"/>
          <w:szCs w:val="24"/>
          <w:bdr w:val="none" w:sz="0" w:space="0" w:color="auto" w:frame="1"/>
          <w:lang w:eastAsia="ru-RU"/>
        </w:rPr>
        <w:t xml:space="preserve"> </w:t>
      </w:r>
      <w:proofErr w:type="spellStart"/>
      <w:r w:rsidR="00782392">
        <w:rPr>
          <w:rFonts w:ascii="Times New Roman" w:eastAsia="Times New Roman" w:hAnsi="Times New Roman" w:cs="Times New Roman"/>
          <w:color w:val="666666"/>
          <w:sz w:val="24"/>
          <w:szCs w:val="24"/>
          <w:bdr w:val="none" w:sz="0" w:space="0" w:color="auto" w:frame="1"/>
          <w:lang w:eastAsia="ru-RU"/>
        </w:rPr>
        <w:t>Шейхахмедов</w:t>
      </w:r>
      <w:proofErr w:type="spellEnd"/>
      <w:r w:rsidR="00782392">
        <w:rPr>
          <w:rFonts w:ascii="Times New Roman" w:eastAsia="Times New Roman" w:hAnsi="Times New Roman" w:cs="Times New Roman"/>
          <w:color w:val="666666"/>
          <w:sz w:val="24"/>
          <w:szCs w:val="24"/>
          <w:bdr w:val="none" w:sz="0" w:space="0" w:color="auto" w:frame="1"/>
          <w:lang w:eastAsia="ru-RU"/>
        </w:rPr>
        <w:t xml:space="preserve"> С.С</w:t>
      </w:r>
      <w:r w:rsidRPr="00283D15">
        <w:rPr>
          <w:rFonts w:ascii="Times New Roman" w:eastAsia="Times New Roman" w:hAnsi="Times New Roman" w:cs="Times New Roman"/>
          <w:color w:val="666666"/>
          <w:sz w:val="24"/>
          <w:szCs w:val="24"/>
          <w:bdr w:val="none" w:sz="0" w:space="0" w:color="auto" w:frame="1"/>
          <w:lang w:eastAsia="ru-RU"/>
        </w:rPr>
        <w:t xml:space="preserve">., </w:t>
      </w:r>
      <w:proofErr w:type="spellStart"/>
      <w:r w:rsidR="00782392">
        <w:rPr>
          <w:rFonts w:ascii="Times New Roman" w:eastAsia="Times New Roman" w:hAnsi="Times New Roman" w:cs="Times New Roman"/>
          <w:color w:val="666666"/>
          <w:sz w:val="24"/>
          <w:szCs w:val="24"/>
          <w:bdr w:val="none" w:sz="0" w:space="0" w:color="auto" w:frame="1"/>
          <w:lang w:eastAsia="ru-RU"/>
        </w:rPr>
        <w:t>Девеева</w:t>
      </w:r>
      <w:proofErr w:type="spellEnd"/>
      <w:r w:rsidR="00782392">
        <w:rPr>
          <w:rFonts w:ascii="Times New Roman" w:eastAsia="Times New Roman" w:hAnsi="Times New Roman" w:cs="Times New Roman"/>
          <w:color w:val="666666"/>
          <w:sz w:val="24"/>
          <w:szCs w:val="24"/>
          <w:bdr w:val="none" w:sz="0" w:space="0" w:color="auto" w:frame="1"/>
          <w:lang w:eastAsia="ru-RU"/>
        </w:rPr>
        <w:t xml:space="preserve"> </w:t>
      </w:r>
      <w:proofErr w:type="spellStart"/>
      <w:proofErr w:type="gramStart"/>
      <w:r w:rsidR="00782392">
        <w:rPr>
          <w:rFonts w:ascii="Times New Roman" w:eastAsia="Times New Roman" w:hAnsi="Times New Roman" w:cs="Times New Roman"/>
          <w:color w:val="666666"/>
          <w:sz w:val="24"/>
          <w:szCs w:val="24"/>
          <w:bdr w:val="none" w:sz="0" w:space="0" w:color="auto" w:frame="1"/>
          <w:lang w:eastAsia="ru-RU"/>
        </w:rPr>
        <w:t>Г.А</w:t>
      </w:r>
      <w:r w:rsidRPr="00283D15">
        <w:rPr>
          <w:rFonts w:ascii="Times New Roman" w:eastAsia="Times New Roman" w:hAnsi="Times New Roman" w:cs="Times New Roman"/>
          <w:color w:val="666666"/>
          <w:sz w:val="24"/>
          <w:szCs w:val="24"/>
          <w:bdr w:val="none" w:sz="0" w:space="0" w:color="auto" w:frame="1"/>
          <w:lang w:eastAsia="ru-RU"/>
        </w:rPr>
        <w:t>.,</w:t>
      </w:r>
      <w:r w:rsidR="00782392">
        <w:rPr>
          <w:rFonts w:ascii="Times New Roman" w:eastAsia="Times New Roman" w:hAnsi="Times New Roman" w:cs="Times New Roman"/>
          <w:color w:val="666666"/>
          <w:sz w:val="24"/>
          <w:szCs w:val="24"/>
          <w:bdr w:val="none" w:sz="0" w:space="0" w:color="auto" w:frame="1"/>
          <w:lang w:eastAsia="ru-RU"/>
        </w:rPr>
        <w:t>Аллахвердиева</w:t>
      </w:r>
      <w:proofErr w:type="spellEnd"/>
      <w:proofErr w:type="gramEnd"/>
      <w:r w:rsidR="00782392">
        <w:rPr>
          <w:rFonts w:ascii="Times New Roman" w:eastAsia="Times New Roman" w:hAnsi="Times New Roman" w:cs="Times New Roman"/>
          <w:color w:val="666666"/>
          <w:sz w:val="24"/>
          <w:szCs w:val="24"/>
          <w:bdr w:val="none" w:sz="0" w:space="0" w:color="auto" w:frame="1"/>
          <w:lang w:eastAsia="ru-RU"/>
        </w:rPr>
        <w:t xml:space="preserve"> Д.Д.</w:t>
      </w:r>
      <w:r w:rsidRPr="00283D15">
        <w:rPr>
          <w:rFonts w:ascii="Times New Roman" w:eastAsia="Times New Roman" w:hAnsi="Times New Roman" w:cs="Times New Roman"/>
          <w:color w:val="666666"/>
          <w:sz w:val="24"/>
          <w:szCs w:val="24"/>
          <w:bdr w:val="none" w:sz="0" w:space="0" w:color="auto" w:frame="1"/>
          <w:lang w:eastAsia="ru-RU"/>
        </w:rPr>
        <w:t xml:space="preserve"> благодаря хорошим организаторским способностям, сумели пробудить у учащихся стремление к творчеству, состязательность, желание побеждать, применяя свои знания. В ходе декады были проведены игры, КВН, математическая лотерея.</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Работа с детьми, имеющими повышенную мотивацию к учебно-познавательной деятельности всегда должна быть под вниманием педагогов. Один из показателей этого труда результаты районной предметной олимпиады. В октябре месяце организованно прошел школьный тур предметных олимпиад. По результатам была сформирована команда, которая представляла школу на муниципальном этапе Всероссийской предметной олимпиады. По итогам можно сделать вывод об успешном выступлении школьной команды.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школе ежегодно проходит научно-практическая конференция. Очень серьёзно и ответственно к подготовке участников относятся:</w:t>
      </w:r>
      <w:r w:rsidR="00782392">
        <w:rPr>
          <w:rFonts w:ascii="Times New Roman" w:eastAsia="Times New Roman" w:hAnsi="Times New Roman" w:cs="Times New Roman"/>
          <w:color w:val="666666"/>
          <w:sz w:val="24"/>
          <w:szCs w:val="24"/>
          <w:bdr w:val="none" w:sz="0" w:space="0" w:color="auto" w:frame="1"/>
          <w:lang w:eastAsia="ru-RU"/>
        </w:rPr>
        <w:t xml:space="preserve"> </w:t>
      </w:r>
      <w:proofErr w:type="spellStart"/>
      <w:r w:rsidR="00782392">
        <w:rPr>
          <w:rFonts w:ascii="Times New Roman" w:eastAsia="Times New Roman" w:hAnsi="Times New Roman" w:cs="Times New Roman"/>
          <w:color w:val="666666"/>
          <w:sz w:val="24"/>
          <w:szCs w:val="24"/>
          <w:bdr w:val="none" w:sz="0" w:space="0" w:color="auto" w:frame="1"/>
          <w:lang w:eastAsia="ru-RU"/>
        </w:rPr>
        <w:t>Шайхахмедова</w:t>
      </w:r>
      <w:proofErr w:type="spellEnd"/>
      <w:r w:rsidR="00782392">
        <w:rPr>
          <w:rFonts w:ascii="Times New Roman" w:eastAsia="Times New Roman" w:hAnsi="Times New Roman" w:cs="Times New Roman"/>
          <w:color w:val="666666"/>
          <w:sz w:val="24"/>
          <w:szCs w:val="24"/>
          <w:bdr w:val="none" w:sz="0" w:space="0" w:color="auto" w:frame="1"/>
          <w:lang w:eastAsia="ru-RU"/>
        </w:rPr>
        <w:t xml:space="preserve"> А.С.</w:t>
      </w:r>
      <w:r w:rsidRPr="00283D15">
        <w:rPr>
          <w:rFonts w:ascii="Times New Roman" w:eastAsia="Times New Roman" w:hAnsi="Times New Roman" w:cs="Times New Roman"/>
          <w:color w:val="666666"/>
          <w:sz w:val="24"/>
          <w:szCs w:val="24"/>
          <w:bdr w:val="none" w:sz="0" w:space="0" w:color="auto" w:frame="1"/>
          <w:lang w:eastAsia="ru-RU"/>
        </w:rPr>
        <w:t xml:space="preserve"> их воспитанники постоянно становятся победителями. Конференция показала, что обучающиеся творчески относятся к проведению исследований, владеют современными ИКТ технологиями, умеют презентовать свои проекты. В тоже время ежегодно уменьшается количество участников. Особенно малочисленным был День проектов, а ведь это - подведение итогов внеурочной деятельности.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Учителя школы в своей работе используют элементы современных технологий (проблемного обучения, дифференцированного обучения, группового и др.), связанных с личностно – ориентированным подходом к обучению и воспитанию обучающихся.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Отмечается положительная динамика по применению ИКТ. </w:t>
      </w:r>
      <w:r>
        <w:rPr>
          <w:rFonts w:ascii="Times New Roman" w:eastAsia="Times New Roman" w:hAnsi="Times New Roman" w:cs="Times New Roman"/>
          <w:color w:val="666666"/>
          <w:sz w:val="24"/>
          <w:szCs w:val="24"/>
          <w:bdr w:val="none" w:sz="0" w:space="0" w:color="auto" w:frame="1"/>
          <w:lang w:eastAsia="ru-RU"/>
        </w:rPr>
        <w:t>Б</w:t>
      </w:r>
      <w:r w:rsidRPr="00283D15">
        <w:rPr>
          <w:rFonts w:ascii="Times New Roman" w:eastAsia="Times New Roman" w:hAnsi="Times New Roman" w:cs="Times New Roman"/>
          <w:color w:val="666666"/>
          <w:sz w:val="24"/>
          <w:szCs w:val="24"/>
          <w:bdr w:val="none" w:sz="0" w:space="0" w:color="auto" w:frame="1"/>
          <w:lang w:eastAsia="ru-RU"/>
        </w:rPr>
        <w:t>ольшинство педагогов активно используют ИКТ как на уроках, так и во внеурочное время. Уроки с использованием информационных технологий оживляют учебный процесс, повышают мотивацию обучения.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Администрация школы посещала уроки в рабочем порядке по плану ВУК. Итоги контроля отражаются в протоколах педсоветов, справках.</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Основными элементами контроля учебного процесса являются:</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контроль за ведение документации;</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контроль за качеством </w:t>
      </w:r>
      <w:proofErr w:type="spellStart"/>
      <w:r w:rsidRPr="00283D15">
        <w:rPr>
          <w:rFonts w:ascii="Times New Roman" w:eastAsia="Times New Roman" w:hAnsi="Times New Roman" w:cs="Times New Roman"/>
          <w:color w:val="666666"/>
          <w:sz w:val="24"/>
          <w:szCs w:val="24"/>
          <w:bdr w:val="none" w:sz="0" w:space="0" w:color="auto" w:frame="1"/>
          <w:lang w:eastAsia="ru-RU"/>
        </w:rPr>
        <w:t>ЗУНов</w:t>
      </w:r>
      <w:proofErr w:type="spellEnd"/>
      <w:r w:rsidRPr="00283D15">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контроль за преподаванием;</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контроль за объемами выполнения учебных программ;</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контроль за подготовкой к аттестации;</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контроль за посещаемостью обучающихся;</w:t>
      </w:r>
    </w:p>
    <w:p w:rsidR="00F83A56" w:rsidRPr="00283D15" w:rsidRDefault="00F83A56" w:rsidP="00F83A56">
      <w:pPr>
        <w:numPr>
          <w:ilvl w:val="0"/>
          <w:numId w:val="5"/>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контроль за реализацией введением ФГОС в НОО, ООО</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Применяемые методы контроля:</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посещение уроков, занятий;</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срезы знаний;</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анкетирование;</w:t>
      </w:r>
    </w:p>
    <w:p w:rsidR="00F83A56" w:rsidRPr="00283D15" w:rsidRDefault="00F83A56" w:rsidP="00F83A56">
      <w:pPr>
        <w:numPr>
          <w:ilvl w:val="0"/>
          <w:numId w:val="6"/>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изучение и экспертиза документации.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Основные цели посещения уроков:</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владение программным материалом и методикой обучения;</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классно – обобщающий контроль;</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преемственность;</w:t>
      </w:r>
    </w:p>
    <w:p w:rsidR="00F83A56" w:rsidRPr="00283D15" w:rsidRDefault="00F83A56" w:rsidP="00F83A56">
      <w:pPr>
        <w:numPr>
          <w:ilvl w:val="0"/>
          <w:numId w:val="7"/>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изучение продуктивности педагогической деятельности педагогов.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Вывод: основные направления контроля и тематики посещений уроков выбраны эффективно, что улучшило качество преподавания уроков, отбор необходимых форм и методов, применяемых учителем на уроке. В целом уроки поставлены методически верно, разнообразны.</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С введением ФГОС наблюдаются положительные изменения в методике преподавания уроки, которые все больше соответствуют требованиям системно – </w:t>
      </w:r>
      <w:proofErr w:type="spellStart"/>
      <w:r w:rsidRPr="00283D15">
        <w:rPr>
          <w:rFonts w:ascii="Times New Roman" w:eastAsia="Times New Roman" w:hAnsi="Times New Roman" w:cs="Times New Roman"/>
          <w:color w:val="666666"/>
          <w:sz w:val="24"/>
          <w:szCs w:val="24"/>
          <w:bdr w:val="none" w:sz="0" w:space="0" w:color="auto" w:frame="1"/>
          <w:lang w:eastAsia="ru-RU"/>
        </w:rPr>
        <w:t>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Учителям предметникам необходимо:</w:t>
      </w:r>
    </w:p>
    <w:p w:rsidR="00F83A56" w:rsidRPr="00283D15" w:rsidRDefault="00F83A56" w:rsidP="00F83A56">
      <w:pPr>
        <w:numPr>
          <w:ilvl w:val="0"/>
          <w:numId w:val="8"/>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внедрять </w:t>
      </w:r>
      <w:proofErr w:type="spellStart"/>
      <w:r w:rsidRPr="00283D15">
        <w:rPr>
          <w:rFonts w:ascii="Times New Roman" w:eastAsia="Times New Roman" w:hAnsi="Times New Roman" w:cs="Times New Roman"/>
          <w:color w:val="666666"/>
          <w:sz w:val="24"/>
          <w:szCs w:val="24"/>
          <w:bdr w:val="none" w:sz="0" w:space="0" w:color="auto" w:frame="1"/>
          <w:lang w:eastAsia="ru-RU"/>
        </w:rPr>
        <w:t>разноуровневое</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обучение;</w:t>
      </w:r>
    </w:p>
    <w:p w:rsidR="00F83A56" w:rsidRPr="00283D15" w:rsidRDefault="00F83A56" w:rsidP="00F83A56">
      <w:pPr>
        <w:numPr>
          <w:ilvl w:val="0"/>
          <w:numId w:val="8"/>
        </w:numPr>
        <w:spacing w:after="0" w:line="160" w:lineRule="atLeast"/>
        <w:ind w:left="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активно внедрять в учебный процесс личностно – ориентированные, </w:t>
      </w:r>
      <w:proofErr w:type="spellStart"/>
      <w:r w:rsidRPr="00283D15">
        <w:rPr>
          <w:rFonts w:ascii="Times New Roman" w:eastAsia="Times New Roman" w:hAnsi="Times New Roman" w:cs="Times New Roman"/>
          <w:color w:val="666666"/>
          <w:sz w:val="24"/>
          <w:szCs w:val="24"/>
          <w:bdr w:val="none" w:sz="0" w:space="0" w:color="auto" w:frame="1"/>
          <w:lang w:eastAsia="ru-RU"/>
        </w:rPr>
        <w:t>здоровьесберегающие</w:t>
      </w:r>
      <w:proofErr w:type="spellEnd"/>
      <w:r w:rsidRPr="00283D15">
        <w:rPr>
          <w:rFonts w:ascii="Times New Roman" w:eastAsia="Times New Roman" w:hAnsi="Times New Roman" w:cs="Times New Roman"/>
          <w:color w:val="666666"/>
          <w:sz w:val="24"/>
          <w:szCs w:val="24"/>
          <w:bdr w:val="none" w:sz="0" w:space="0" w:color="auto" w:frame="1"/>
          <w:lang w:eastAsia="ru-RU"/>
        </w:rPr>
        <w:t>, информационные технологии.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Подготовка к итоговой аттестации проходила в течение года по утвержденному плану. Администрацией школы были проведены собрания, на которых родители и обучающиеся были ознаком</w:t>
      </w:r>
      <w:r>
        <w:rPr>
          <w:rFonts w:ascii="Times New Roman" w:eastAsia="Times New Roman" w:hAnsi="Times New Roman" w:cs="Times New Roman"/>
          <w:color w:val="666666"/>
          <w:sz w:val="24"/>
          <w:szCs w:val="24"/>
          <w:bdr w:val="none" w:sz="0" w:space="0" w:color="auto" w:frame="1"/>
          <w:lang w:eastAsia="ru-RU"/>
        </w:rPr>
        <w:t xml:space="preserve">лены с процедурой </w:t>
      </w:r>
      <w:proofErr w:type="gramStart"/>
      <w:r>
        <w:rPr>
          <w:rFonts w:ascii="Times New Roman" w:eastAsia="Times New Roman" w:hAnsi="Times New Roman" w:cs="Times New Roman"/>
          <w:color w:val="666666"/>
          <w:sz w:val="24"/>
          <w:szCs w:val="24"/>
          <w:bdr w:val="none" w:sz="0" w:space="0" w:color="auto" w:frame="1"/>
          <w:lang w:eastAsia="ru-RU"/>
        </w:rPr>
        <w:t xml:space="preserve">проведения </w:t>
      </w:r>
      <w:r w:rsidRPr="00283D15">
        <w:rPr>
          <w:rFonts w:ascii="Times New Roman" w:eastAsia="Times New Roman" w:hAnsi="Times New Roman" w:cs="Times New Roman"/>
          <w:color w:val="666666"/>
          <w:sz w:val="24"/>
          <w:szCs w:val="24"/>
          <w:bdr w:val="none" w:sz="0" w:space="0" w:color="auto" w:frame="1"/>
          <w:lang w:eastAsia="ru-RU"/>
        </w:rPr>
        <w:t xml:space="preserve"> ОГЭ</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требованиями к участникам, оформлен «Уголок выпускника», осуществлялся постоянный контроль за посещением консультаций. Ответственно вели подготовку педагоги: </w:t>
      </w:r>
      <w:proofErr w:type="spellStart"/>
      <w:r w:rsidR="001A73CE">
        <w:rPr>
          <w:rFonts w:ascii="Times New Roman" w:eastAsia="Times New Roman" w:hAnsi="Times New Roman" w:cs="Times New Roman"/>
          <w:color w:val="666666"/>
          <w:sz w:val="24"/>
          <w:szCs w:val="24"/>
          <w:bdr w:val="none" w:sz="0" w:space="0" w:color="auto" w:frame="1"/>
          <w:lang w:eastAsia="ru-RU"/>
        </w:rPr>
        <w:t>Девеева</w:t>
      </w:r>
      <w:proofErr w:type="spellEnd"/>
      <w:r w:rsidR="001A73CE">
        <w:rPr>
          <w:rFonts w:ascii="Times New Roman" w:eastAsia="Times New Roman" w:hAnsi="Times New Roman" w:cs="Times New Roman"/>
          <w:color w:val="666666"/>
          <w:sz w:val="24"/>
          <w:szCs w:val="24"/>
          <w:bdr w:val="none" w:sz="0" w:space="0" w:color="auto" w:frame="1"/>
          <w:lang w:eastAsia="ru-RU"/>
        </w:rPr>
        <w:t xml:space="preserve"> Г.А. </w:t>
      </w:r>
      <w:proofErr w:type="spellStart"/>
      <w:r w:rsidR="001A73CE">
        <w:rPr>
          <w:rFonts w:ascii="Times New Roman" w:eastAsia="Times New Roman" w:hAnsi="Times New Roman" w:cs="Times New Roman"/>
          <w:color w:val="666666"/>
          <w:sz w:val="24"/>
          <w:szCs w:val="24"/>
          <w:bdr w:val="none" w:sz="0" w:space="0" w:color="auto" w:frame="1"/>
          <w:lang w:eastAsia="ru-RU"/>
        </w:rPr>
        <w:t>Шайхахмедова</w:t>
      </w:r>
      <w:proofErr w:type="spellEnd"/>
      <w:r w:rsidR="001A73CE">
        <w:rPr>
          <w:rFonts w:ascii="Times New Roman" w:eastAsia="Times New Roman" w:hAnsi="Times New Roman" w:cs="Times New Roman"/>
          <w:color w:val="666666"/>
          <w:sz w:val="24"/>
          <w:szCs w:val="24"/>
          <w:bdr w:val="none" w:sz="0" w:space="0" w:color="auto" w:frame="1"/>
          <w:lang w:eastAsia="ru-RU"/>
        </w:rPr>
        <w:t xml:space="preserve"> А.С.</w:t>
      </w:r>
      <w:r>
        <w:rPr>
          <w:rFonts w:ascii="Times New Roman" w:eastAsia="Times New Roman" w:hAnsi="Times New Roman" w:cs="Times New Roman"/>
          <w:color w:val="666666"/>
          <w:sz w:val="24"/>
          <w:szCs w:val="24"/>
          <w:bdr w:val="none" w:sz="0" w:space="0" w:color="auto" w:frame="1"/>
          <w:lang w:eastAsia="ru-RU"/>
        </w:rPr>
        <w:t xml:space="preserve"> </w:t>
      </w:r>
      <w:proofErr w:type="gramStart"/>
      <w:r w:rsidRPr="00283D15">
        <w:rPr>
          <w:rFonts w:ascii="Times New Roman" w:eastAsia="Times New Roman" w:hAnsi="Times New Roman" w:cs="Times New Roman"/>
          <w:color w:val="666666"/>
          <w:sz w:val="24"/>
          <w:szCs w:val="24"/>
          <w:bdr w:val="none" w:sz="0" w:space="0" w:color="auto" w:frame="1"/>
          <w:lang w:eastAsia="ru-RU"/>
        </w:rPr>
        <w:t>П</w:t>
      </w:r>
      <w:r w:rsidR="001A73CE">
        <w:rPr>
          <w:rFonts w:ascii="Times New Roman" w:eastAsia="Times New Roman" w:hAnsi="Times New Roman" w:cs="Times New Roman"/>
          <w:color w:val="666666"/>
          <w:sz w:val="24"/>
          <w:szCs w:val="24"/>
          <w:bdr w:val="none" w:sz="0" w:space="0" w:color="auto" w:frame="1"/>
          <w:lang w:eastAsia="ru-RU"/>
        </w:rPr>
        <w:t>роведено  ИС</w:t>
      </w:r>
      <w:proofErr w:type="gramEnd"/>
      <w:r w:rsidR="001A73CE">
        <w:rPr>
          <w:rFonts w:ascii="Times New Roman" w:eastAsia="Times New Roman" w:hAnsi="Times New Roman" w:cs="Times New Roman"/>
          <w:color w:val="666666"/>
          <w:sz w:val="24"/>
          <w:szCs w:val="24"/>
          <w:bdr w:val="none" w:sz="0" w:space="0" w:color="auto" w:frame="1"/>
          <w:lang w:eastAsia="ru-RU"/>
        </w:rPr>
        <w:t xml:space="preserve">-9 по русскому языку </w:t>
      </w:r>
      <w:r w:rsidRPr="00283D15">
        <w:rPr>
          <w:rFonts w:ascii="Times New Roman" w:eastAsia="Times New Roman" w:hAnsi="Times New Roman" w:cs="Times New Roman"/>
          <w:color w:val="666666"/>
          <w:sz w:val="24"/>
          <w:szCs w:val="24"/>
          <w:bdr w:val="none" w:sz="0" w:space="0" w:color="auto" w:frame="1"/>
          <w:lang w:eastAsia="ru-RU"/>
        </w:rPr>
        <w:t>. Результаты проанализированы на методических объединениях.</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Выводы.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методической работы школы показал, что методическая тема школы соответствует основным задачам, стоящим перед образовательным учреждением.</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Главное в методической работе – оказание реальной действенной помощи учителям. В нашей школе за этот учебный год поставленные задачи в основном реализованы. Методическая работа представляет относительно непрерывный, постоянный, повседневный процесс.</w:t>
      </w:r>
    </w:p>
    <w:p w:rsidR="00F83A56" w:rsidRPr="00283D15" w:rsidRDefault="00F83A56" w:rsidP="00F83A56">
      <w:pPr>
        <w:numPr>
          <w:ilvl w:val="0"/>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Тематика заседаний методического совета, школьных методических объединений и педагогических советов отражает основные проблемные вопросы, которые стремится решать педагогический коллектив школы.</w:t>
      </w:r>
    </w:p>
    <w:p w:rsidR="00F83A56" w:rsidRPr="00283D15" w:rsidRDefault="00F83A56" w:rsidP="00F83A56">
      <w:pPr>
        <w:numPr>
          <w:ilvl w:val="0"/>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Очевидна положительная динамика роста методического и профессионального мастерства учителей, о чем свидетельствуют следующие факты:</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выросло стремление учителей к творчеству, увеличилось число учителей, работающих в Интернете;</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повысился профессиональный уровень учительского коллектива;</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многие учителя прорабатывают для себя методику применения в практике преподавания новых педагогических технологий;</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учителя совершенствуют навык самоанализа своей профессиональной деятельности;</w:t>
      </w:r>
    </w:p>
    <w:p w:rsidR="00F83A56" w:rsidRPr="00283D15" w:rsidRDefault="00F83A56" w:rsidP="00F83A56">
      <w:pPr>
        <w:numPr>
          <w:ilvl w:val="1"/>
          <w:numId w:val="10"/>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пополняются методические копилки учителей.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основном поставленные за</w:t>
      </w:r>
      <w:r>
        <w:rPr>
          <w:rFonts w:ascii="Times New Roman" w:eastAsia="Times New Roman" w:hAnsi="Times New Roman" w:cs="Times New Roman"/>
          <w:color w:val="666666"/>
          <w:sz w:val="24"/>
          <w:szCs w:val="24"/>
          <w:bdr w:val="none" w:sz="0" w:space="0" w:color="auto" w:frame="1"/>
          <w:lang w:eastAsia="ru-RU"/>
        </w:rPr>
        <w:t>дачи методической работы н</w:t>
      </w:r>
      <w:r w:rsidR="0060246C">
        <w:rPr>
          <w:rFonts w:ascii="Times New Roman" w:eastAsia="Times New Roman" w:hAnsi="Times New Roman" w:cs="Times New Roman"/>
          <w:color w:val="666666"/>
          <w:sz w:val="24"/>
          <w:szCs w:val="24"/>
          <w:bdr w:val="none" w:sz="0" w:space="0" w:color="auto" w:frame="1"/>
          <w:lang w:eastAsia="ru-RU"/>
        </w:rPr>
        <w:t>а 2018-2019</w:t>
      </w:r>
      <w:r w:rsidRPr="00283D15">
        <w:rPr>
          <w:rFonts w:ascii="Times New Roman" w:eastAsia="Times New Roman" w:hAnsi="Times New Roman" w:cs="Times New Roman"/>
          <w:color w:val="666666"/>
          <w:sz w:val="24"/>
          <w:szCs w:val="24"/>
          <w:bdr w:val="none" w:sz="0" w:space="0" w:color="auto" w:frame="1"/>
          <w:lang w:eastAsia="ru-RU"/>
        </w:rPr>
        <w:t xml:space="preserve"> учебный год выполнены.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Наряду с имеющимися положительными результатами в работе педагогического коллектива имеются недостатки:</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 xml:space="preserve">слабо налажена система </w:t>
      </w:r>
      <w:proofErr w:type="spellStart"/>
      <w:r w:rsidRPr="00283D15">
        <w:rPr>
          <w:rFonts w:ascii="Times New Roman" w:eastAsia="Times New Roman" w:hAnsi="Times New Roman" w:cs="Times New Roman"/>
          <w:color w:val="666666"/>
          <w:sz w:val="24"/>
          <w:szCs w:val="24"/>
          <w:bdr w:val="none" w:sz="0" w:space="0" w:color="auto" w:frame="1"/>
          <w:lang w:eastAsia="ru-RU"/>
        </w:rPr>
        <w:t>взаимопосещений</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внутри МО, сократилось количество даваемых учителями открытых уроков;</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недостаточный уровень работы по обобщению передового педагогического опыта на школьном и районном уровнях;</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не все учителя готовы к переоценке своих профессиональных и личностных качеств, необходимых для перехода на новый уровень, обеспечивающий качество образования;</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неполный охват и вовлеченность учителей в методическую работу;</w:t>
      </w:r>
    </w:p>
    <w:p w:rsidR="00F83A56" w:rsidRPr="00283D15" w:rsidRDefault="00F83A56" w:rsidP="00F83A56">
      <w:pPr>
        <w:numPr>
          <w:ilvl w:val="0"/>
          <w:numId w:val="11"/>
        </w:numPr>
        <w:spacing w:after="0" w:line="160" w:lineRule="atLeast"/>
        <w:ind w:left="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не все методические объединения активно принимают участие в методической работе.</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Рекомендации:</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283D15">
        <w:rPr>
          <w:rFonts w:ascii="Times New Roman" w:eastAsia="Times New Roman" w:hAnsi="Times New Roman" w:cs="Times New Roman"/>
          <w:color w:val="666666"/>
          <w:sz w:val="24"/>
          <w:szCs w:val="24"/>
          <w:bdr w:val="none" w:sz="0" w:space="0" w:color="auto" w:frame="1"/>
          <w:lang w:eastAsia="ru-RU"/>
        </w:rPr>
        <w:softHyphen/>
        <w:t>ния наилучших результатов в педагогической и ученической работе.</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Повышение квалификации, педагогического мастерства и </w:t>
      </w:r>
      <w:proofErr w:type="spellStart"/>
      <w:r w:rsidRPr="00283D15">
        <w:rPr>
          <w:rFonts w:ascii="Times New Roman" w:eastAsia="Times New Roman" w:hAnsi="Times New Roman" w:cs="Times New Roman"/>
          <w:color w:val="666666"/>
          <w:sz w:val="24"/>
          <w:szCs w:val="24"/>
          <w:bdr w:val="none" w:sz="0" w:space="0" w:color="auto" w:frame="1"/>
          <w:lang w:eastAsia="ru-RU"/>
        </w:rPr>
        <w:t>категорийности</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кадров, обеспечивающих высокий уровень усвоения базового и программного материала учащимися школы на всех ступенях обучения.</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работу по реализации ФГОС НОО, ООО;</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Осуществлять мониторинг процесса и результата профессиональной деятельности педагогов.</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Осуществлять психолого-педагогическую поддержку слабоуспевающих учащихся.</w:t>
      </w:r>
    </w:p>
    <w:p w:rsidR="00F83A56" w:rsidRPr="00283D15" w:rsidRDefault="00F83A56" w:rsidP="00F83A56">
      <w:pPr>
        <w:numPr>
          <w:ilvl w:val="0"/>
          <w:numId w:val="12"/>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Повышать эффективность работы школьного методического совета и школьных методических объединений.</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Цели, за</w:t>
      </w:r>
      <w:r>
        <w:rPr>
          <w:rFonts w:ascii="Times New Roman" w:eastAsia="Times New Roman" w:hAnsi="Times New Roman" w:cs="Times New Roman"/>
          <w:b/>
          <w:bCs/>
          <w:color w:val="666666"/>
          <w:sz w:val="24"/>
          <w:szCs w:val="24"/>
          <w:lang w:eastAsia="ru-RU"/>
        </w:rPr>
        <w:t>дачи методической работы на 2018</w:t>
      </w:r>
      <w:r w:rsidRPr="00845873">
        <w:rPr>
          <w:rFonts w:ascii="Times New Roman" w:eastAsia="Times New Roman" w:hAnsi="Times New Roman" w:cs="Times New Roman"/>
          <w:b/>
          <w:bCs/>
          <w:color w:val="666666"/>
          <w:sz w:val="24"/>
          <w:szCs w:val="24"/>
          <w:lang w:eastAsia="ru-RU"/>
        </w:rPr>
        <w:t>-</w:t>
      </w:r>
      <w:r>
        <w:rPr>
          <w:rFonts w:ascii="Times New Roman" w:eastAsia="Times New Roman" w:hAnsi="Times New Roman" w:cs="Times New Roman"/>
          <w:b/>
          <w:bCs/>
          <w:color w:val="666666"/>
          <w:sz w:val="24"/>
          <w:szCs w:val="24"/>
          <w:lang w:eastAsia="ru-RU"/>
        </w:rPr>
        <w:t>2019</w:t>
      </w:r>
      <w:r w:rsidRPr="00283D15">
        <w:rPr>
          <w:rFonts w:ascii="Times New Roman" w:eastAsia="Times New Roman" w:hAnsi="Times New Roman" w:cs="Times New Roman"/>
          <w:b/>
          <w:bCs/>
          <w:color w:val="666666"/>
          <w:sz w:val="24"/>
          <w:szCs w:val="24"/>
          <w:lang w:eastAsia="ru-RU"/>
        </w:rPr>
        <w:t>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В 201</w:t>
      </w:r>
      <w:r w:rsidRPr="00845873">
        <w:rPr>
          <w:rFonts w:ascii="Times New Roman" w:eastAsia="Times New Roman" w:hAnsi="Times New Roman" w:cs="Times New Roman"/>
          <w:color w:val="666666"/>
          <w:sz w:val="24"/>
          <w:szCs w:val="24"/>
          <w:bdr w:val="none" w:sz="0" w:space="0" w:color="auto" w:frame="1"/>
          <w:lang w:eastAsia="ru-RU"/>
        </w:rPr>
        <w:t>7</w:t>
      </w:r>
      <w:r>
        <w:rPr>
          <w:rFonts w:ascii="Times New Roman" w:eastAsia="Times New Roman" w:hAnsi="Times New Roman" w:cs="Times New Roman"/>
          <w:color w:val="666666"/>
          <w:sz w:val="24"/>
          <w:szCs w:val="24"/>
          <w:bdr w:val="none" w:sz="0" w:space="0" w:color="auto" w:frame="1"/>
          <w:lang w:eastAsia="ru-RU"/>
        </w:rPr>
        <w:t>-201</w:t>
      </w:r>
      <w:r w:rsidRPr="00845873">
        <w:rPr>
          <w:rFonts w:ascii="Times New Roman" w:eastAsia="Times New Roman" w:hAnsi="Times New Roman" w:cs="Times New Roman"/>
          <w:color w:val="666666"/>
          <w:sz w:val="24"/>
          <w:szCs w:val="24"/>
          <w:bdr w:val="none" w:sz="0" w:space="0" w:color="auto" w:frame="1"/>
          <w:lang w:eastAsia="ru-RU"/>
        </w:rPr>
        <w:t>8</w:t>
      </w:r>
      <w:r w:rsidRPr="00283D15">
        <w:rPr>
          <w:rFonts w:ascii="Times New Roman" w:eastAsia="Times New Roman" w:hAnsi="Times New Roman" w:cs="Times New Roman"/>
          <w:color w:val="666666"/>
          <w:sz w:val="24"/>
          <w:szCs w:val="24"/>
          <w:bdr w:val="none" w:sz="0" w:space="0" w:color="auto" w:frame="1"/>
          <w:lang w:eastAsia="ru-RU"/>
        </w:rPr>
        <w:t xml:space="preserve"> учебном году школа заканчивает работать по методической теме: «Развитие системы оценки качества образования – основа повышения эффективности образовательного процесса в условиях сельской школы».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Цель: совершенствование педагогического мастерства учителя, качества образовательного процесса и успешности обучающихся через использование системно-</w:t>
      </w:r>
      <w:proofErr w:type="spellStart"/>
      <w:r w:rsidRPr="00283D15">
        <w:rPr>
          <w:rFonts w:ascii="Times New Roman" w:eastAsia="Times New Roman" w:hAnsi="Times New Roman" w:cs="Times New Roman"/>
          <w:color w:val="666666"/>
          <w:sz w:val="24"/>
          <w:szCs w:val="24"/>
          <w:bdr w:val="none" w:sz="0" w:space="0" w:color="auto" w:frame="1"/>
          <w:lang w:eastAsia="ru-RU"/>
        </w:rPr>
        <w:t>деятельностного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подхода в обучении.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numPr>
          <w:ilvl w:val="0"/>
          <w:numId w:val="13"/>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Достигнуть оптимальных конечных результатов </w:t>
      </w:r>
      <w:proofErr w:type="spellStart"/>
      <w:r w:rsidRPr="00283D15">
        <w:rPr>
          <w:rFonts w:ascii="Times New Roman" w:eastAsia="Times New Roman" w:hAnsi="Times New Roman" w:cs="Times New Roman"/>
          <w:color w:val="666666"/>
          <w:sz w:val="24"/>
          <w:szCs w:val="24"/>
          <w:bdr w:val="none" w:sz="0" w:space="0" w:color="auto" w:frame="1"/>
          <w:lang w:eastAsia="ru-RU"/>
        </w:rPr>
        <w:t>учебно</w:t>
      </w:r>
      <w:proofErr w:type="spellEnd"/>
      <w:r w:rsidRPr="00283D15">
        <w:rPr>
          <w:rFonts w:ascii="Times New Roman" w:eastAsia="Times New Roman" w:hAnsi="Times New Roman" w:cs="Times New Roman"/>
          <w:color w:val="666666"/>
          <w:sz w:val="24"/>
          <w:szCs w:val="24"/>
          <w:bdr w:val="none" w:sz="0" w:space="0" w:color="auto" w:frame="1"/>
          <w:lang w:eastAsia="ru-RU"/>
        </w:rPr>
        <w:t xml:space="preserve"> – воспитательного процесса за счет повышения квалификации педагогических кадров, стимулирования учителей к обмену опытом, применения инновационных педагогических технологий и методик.</w:t>
      </w:r>
    </w:p>
    <w:p w:rsidR="00F83A56" w:rsidRPr="00283D15" w:rsidRDefault="00F83A56" w:rsidP="00F83A56">
      <w:pPr>
        <w:numPr>
          <w:ilvl w:val="0"/>
          <w:numId w:val="13"/>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Повысить качества знаний и общую культуру обучающихся.</w:t>
      </w:r>
    </w:p>
    <w:p w:rsidR="00F83A56" w:rsidRPr="00283D15" w:rsidRDefault="00F83A56" w:rsidP="00F83A56">
      <w:pPr>
        <w:numPr>
          <w:ilvl w:val="0"/>
          <w:numId w:val="13"/>
        </w:numPr>
        <w:spacing w:after="0" w:line="180" w:lineRule="atLeast"/>
        <w:ind w:left="250"/>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Обеспечить готовность и успешное участие обучающихся в государственной (итоговой) аттестации.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обеспечить методическое сопровождение реализации Федерального государственного образовательного стандарта (ФГОС) начального общего образования и основного общего образования.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1.2. Анализ воспитательной работы </w:t>
      </w:r>
      <w:r w:rsidR="0060246C">
        <w:rPr>
          <w:rFonts w:ascii="Times New Roman" w:eastAsia="Times New Roman" w:hAnsi="Times New Roman" w:cs="Times New Roman"/>
          <w:color w:val="666666"/>
          <w:sz w:val="24"/>
          <w:szCs w:val="24"/>
          <w:bdr w:val="none" w:sz="0" w:space="0" w:color="auto" w:frame="1"/>
          <w:lang w:eastAsia="ru-RU"/>
        </w:rPr>
        <w:t>ГКОУ РД «</w:t>
      </w:r>
      <w:proofErr w:type="spellStart"/>
      <w:r w:rsidR="0060246C">
        <w:rPr>
          <w:rFonts w:ascii="Times New Roman" w:eastAsia="Times New Roman" w:hAnsi="Times New Roman" w:cs="Times New Roman"/>
          <w:color w:val="666666"/>
          <w:sz w:val="24"/>
          <w:szCs w:val="24"/>
          <w:bdr w:val="none" w:sz="0" w:space="0" w:color="auto" w:frame="1"/>
          <w:lang w:eastAsia="ru-RU"/>
        </w:rPr>
        <w:t>Туршунайской</w:t>
      </w:r>
      <w:proofErr w:type="spellEnd"/>
      <w:r>
        <w:rPr>
          <w:rFonts w:ascii="Times New Roman" w:eastAsia="Times New Roman" w:hAnsi="Times New Roman" w:cs="Times New Roman"/>
          <w:color w:val="666666"/>
          <w:sz w:val="24"/>
          <w:szCs w:val="24"/>
          <w:bdr w:val="none" w:sz="0" w:space="0" w:color="auto" w:frame="1"/>
          <w:lang w:eastAsia="ru-RU"/>
        </w:rPr>
        <w:t xml:space="preserve"> ООШ» за 2017 – 2018</w:t>
      </w:r>
      <w:r w:rsidRPr="00283D15">
        <w:rPr>
          <w:rFonts w:ascii="Times New Roman" w:eastAsia="Times New Roman" w:hAnsi="Times New Roman" w:cs="Times New Roman"/>
          <w:color w:val="666666"/>
          <w:sz w:val="24"/>
          <w:szCs w:val="24"/>
          <w:bdr w:val="none" w:sz="0" w:space="0" w:color="auto" w:frame="1"/>
          <w:lang w:eastAsia="ru-RU"/>
        </w:rPr>
        <w:t xml:space="preserve"> 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Согласно Программы в</w:t>
      </w:r>
      <w:r>
        <w:rPr>
          <w:rFonts w:ascii="Times New Roman" w:eastAsia="Times New Roman" w:hAnsi="Times New Roman" w:cs="Times New Roman"/>
          <w:color w:val="666666"/>
          <w:sz w:val="24"/>
          <w:szCs w:val="24"/>
          <w:bdr w:val="none" w:sz="0" w:space="0" w:color="auto" w:frame="1"/>
          <w:lang w:eastAsia="ru-RU"/>
        </w:rPr>
        <w:t>оспитательной работы школы (2011-201</w:t>
      </w:r>
      <w:r w:rsidRPr="00845873">
        <w:rPr>
          <w:rFonts w:ascii="Times New Roman" w:eastAsia="Times New Roman" w:hAnsi="Times New Roman" w:cs="Times New Roman"/>
          <w:color w:val="666666"/>
          <w:sz w:val="24"/>
          <w:szCs w:val="24"/>
          <w:bdr w:val="none" w:sz="0" w:space="0" w:color="auto" w:frame="1"/>
          <w:lang w:eastAsia="ru-RU"/>
        </w:rPr>
        <w:t>6</w:t>
      </w:r>
      <w:r w:rsidRPr="00283D15">
        <w:rPr>
          <w:rFonts w:ascii="Times New Roman" w:eastAsia="Times New Roman" w:hAnsi="Times New Roman" w:cs="Times New Roman"/>
          <w:color w:val="666666"/>
          <w:sz w:val="24"/>
          <w:szCs w:val="24"/>
          <w:bdr w:val="none" w:sz="0" w:space="0" w:color="auto" w:frame="1"/>
          <w:lang w:eastAsia="ru-RU"/>
        </w:rPr>
        <w:t xml:space="preserve"> гг.), рассчитанный на 5 лет, основной целью, поставленной перед коллективом школы, было создание условий для формирования духовно развитой, творческой, нравственно и физически здоровой личности, </w:t>
      </w:r>
      <w:r w:rsidRPr="00283D15">
        <w:rPr>
          <w:rFonts w:ascii="Times New Roman" w:eastAsia="Times New Roman" w:hAnsi="Times New Roman" w:cs="Times New Roman"/>
          <w:color w:val="666666"/>
          <w:sz w:val="24"/>
          <w:szCs w:val="24"/>
          <w:bdr w:val="none" w:sz="0" w:space="0" w:color="auto" w:frame="1"/>
          <w:lang w:eastAsia="ru-RU"/>
        </w:rPr>
        <w:lastRenderedPageBreak/>
        <w:t>способной к сознательному выбору жизненной позиции через приобщение к историческому и культурному наследию Родины.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соответствии с этим ежегодно ставились различные задачи дл</w:t>
      </w:r>
      <w:r>
        <w:rPr>
          <w:rFonts w:ascii="Times New Roman" w:eastAsia="Times New Roman" w:hAnsi="Times New Roman" w:cs="Times New Roman"/>
          <w:color w:val="666666"/>
          <w:sz w:val="24"/>
          <w:szCs w:val="24"/>
          <w:bdr w:val="none" w:sz="0" w:space="0" w:color="auto" w:frame="1"/>
          <w:lang w:eastAsia="ru-RU"/>
        </w:rPr>
        <w:t>я достижения этих целей. На 2017-2018</w:t>
      </w:r>
      <w:r w:rsidRPr="00283D15">
        <w:rPr>
          <w:rFonts w:ascii="Times New Roman" w:eastAsia="Times New Roman" w:hAnsi="Times New Roman" w:cs="Times New Roman"/>
          <w:color w:val="666666"/>
          <w:sz w:val="24"/>
          <w:szCs w:val="24"/>
          <w:bdr w:val="none" w:sz="0" w:space="0" w:color="auto" w:frame="1"/>
          <w:lang w:eastAsia="ru-RU"/>
        </w:rPr>
        <w:t>учебный год основной задачей стало - обеспечить условия для нравственно-патриотического, культурно-исторического и творческого развития обучающихся.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Таким образом, к началу учебного года был составлен план воспитательной работы, в который входили как традиционные мероприятия, так и специальные, способствующие творческому развитию детей (план представлен отдельно).</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Классными руководителями были скорректированы планы воспитательной работы классов в соответствии с основным планом воспитательной работы школы.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Первым традиционным мероприятием, прошедшим в школе, была линейка, посвящённая Дню знаний.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1-2 неделя сентября по классам прошли классные часы, на которых были избраны активы классов. Началось оформление классный уголков.</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Сентябрь – месяц труда. Обучающиеся школы приняли участие в уб</w:t>
      </w:r>
      <w:r>
        <w:rPr>
          <w:rFonts w:ascii="Times New Roman" w:eastAsia="Times New Roman" w:hAnsi="Times New Roman" w:cs="Times New Roman"/>
          <w:color w:val="666666"/>
          <w:sz w:val="24"/>
          <w:szCs w:val="24"/>
          <w:bdr w:val="none" w:sz="0" w:space="0" w:color="auto" w:frame="1"/>
          <w:lang w:eastAsia="ru-RU"/>
        </w:rPr>
        <w:t>орке территории школы. Начальные и</w:t>
      </w:r>
      <w:r w:rsidRPr="00283D15">
        <w:rPr>
          <w:rFonts w:ascii="Times New Roman" w:eastAsia="Times New Roman" w:hAnsi="Times New Roman" w:cs="Times New Roman"/>
          <w:color w:val="666666"/>
          <w:sz w:val="24"/>
          <w:szCs w:val="24"/>
          <w:bdr w:val="none" w:sz="0" w:space="0" w:color="auto" w:frame="1"/>
          <w:lang w:eastAsia="ru-RU"/>
        </w:rPr>
        <w:t xml:space="preserve"> старшие классы наводили порядо</w:t>
      </w:r>
      <w:r>
        <w:rPr>
          <w:rFonts w:ascii="Times New Roman" w:eastAsia="Times New Roman" w:hAnsi="Times New Roman" w:cs="Times New Roman"/>
          <w:color w:val="666666"/>
          <w:sz w:val="24"/>
          <w:szCs w:val="24"/>
          <w:bdr w:val="none" w:sz="0" w:space="0" w:color="auto" w:frame="1"/>
          <w:lang w:eastAsia="ru-RU"/>
        </w:rPr>
        <w:t>к на территории школы.</w:t>
      </w:r>
      <w:r w:rsidRPr="00283D15">
        <w:rPr>
          <w:rFonts w:ascii="Times New Roman" w:eastAsia="Times New Roman" w:hAnsi="Times New Roman" w:cs="Times New Roman"/>
          <w:color w:val="666666"/>
          <w:sz w:val="24"/>
          <w:szCs w:val="24"/>
          <w:bdr w:val="none" w:sz="0" w:space="0" w:color="auto" w:frame="1"/>
          <w:lang w:eastAsia="ru-RU"/>
        </w:rPr>
        <w:t xml:space="preserve"> </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В октябре месяце</w:t>
      </w:r>
      <w:r>
        <w:rPr>
          <w:rFonts w:ascii="Times New Roman" w:eastAsia="Times New Roman" w:hAnsi="Times New Roman" w:cs="Times New Roman"/>
          <w:color w:val="666666"/>
          <w:sz w:val="24"/>
          <w:szCs w:val="24"/>
          <w:bdr w:val="none" w:sz="0" w:space="0" w:color="auto" w:frame="1"/>
          <w:lang w:eastAsia="ru-RU"/>
        </w:rPr>
        <w:t>, накануне Дня учителя, в школе</w:t>
      </w:r>
      <w:r w:rsidRPr="00283D15">
        <w:rPr>
          <w:rFonts w:ascii="Times New Roman" w:eastAsia="Times New Roman" w:hAnsi="Times New Roman" w:cs="Times New Roman"/>
          <w:color w:val="666666"/>
          <w:sz w:val="24"/>
          <w:szCs w:val="24"/>
          <w:bdr w:val="none" w:sz="0" w:space="0" w:color="auto" w:frame="1"/>
          <w:lang w:eastAsia="ru-RU"/>
        </w:rPr>
        <w:t xml:space="preserve"> проводился КВН, участниками которого были учителя школ.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конце ноября обучающиеся нашей школы приняли участие в подготовке концерта, посвящённому дню Матери. В школе в младших классах были проведены классные часы, посвящённые этому празднику.</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В организации и проведении новогодних праз</w:t>
      </w:r>
      <w:r>
        <w:rPr>
          <w:rFonts w:ascii="Times New Roman" w:eastAsia="Times New Roman" w:hAnsi="Times New Roman" w:cs="Times New Roman"/>
          <w:color w:val="666666"/>
          <w:sz w:val="24"/>
          <w:szCs w:val="24"/>
          <w:bdr w:val="none" w:sz="0" w:space="0" w:color="auto" w:frame="1"/>
          <w:lang w:eastAsia="ru-RU"/>
        </w:rPr>
        <w:t>дников приняли участие ребята 5 - 9</w:t>
      </w:r>
      <w:r w:rsidRPr="00283D15">
        <w:rPr>
          <w:rFonts w:ascii="Times New Roman" w:eastAsia="Times New Roman" w:hAnsi="Times New Roman" w:cs="Times New Roman"/>
          <w:color w:val="666666"/>
          <w:sz w:val="24"/>
          <w:szCs w:val="24"/>
          <w:bdr w:val="none" w:sz="0" w:space="0" w:color="auto" w:frame="1"/>
          <w:lang w:eastAsia="ru-RU"/>
        </w:rPr>
        <w:t xml:space="preserve"> классов. </w:t>
      </w:r>
    </w:p>
    <w:p w:rsidR="00F83A56" w:rsidRDefault="00F83A56" w:rsidP="00F83A56">
      <w:pPr>
        <w:spacing w:after="0" w:line="240" w:lineRule="auto"/>
        <w:jc w:val="both"/>
        <w:rPr>
          <w:rFonts w:ascii="Times New Roman" w:eastAsia="Times New Roman" w:hAnsi="Times New Roman" w:cs="Times New Roman"/>
          <w:color w:val="666666"/>
          <w:sz w:val="24"/>
          <w:szCs w:val="24"/>
          <w:bdr w:val="none" w:sz="0" w:space="0" w:color="auto" w:frame="1"/>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Февраль – месячник военно-патриотического воспитания. Для младших школьников проводились классные часы, посвящённые дню Защитника Отечества. Обучающиеся старших классов (команда юношей) приняли участие в конкурсе «А, ну-ка, парни!». Соревнование проходило между командами.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В </w:t>
      </w:r>
      <w:proofErr w:type="gramStart"/>
      <w:r w:rsidRPr="00283D15">
        <w:rPr>
          <w:rFonts w:ascii="Times New Roman" w:eastAsia="Times New Roman" w:hAnsi="Times New Roman" w:cs="Times New Roman"/>
          <w:color w:val="666666"/>
          <w:sz w:val="24"/>
          <w:szCs w:val="24"/>
          <w:bdr w:val="none" w:sz="0" w:space="0" w:color="auto" w:frame="1"/>
          <w:lang w:eastAsia="ru-RU"/>
        </w:rPr>
        <w:t xml:space="preserve">марте </w:t>
      </w:r>
      <w:r>
        <w:rPr>
          <w:rFonts w:ascii="Times New Roman" w:eastAsia="Times New Roman" w:hAnsi="Times New Roman" w:cs="Times New Roman"/>
          <w:color w:val="666666"/>
          <w:sz w:val="24"/>
          <w:szCs w:val="24"/>
          <w:bdr w:val="none" w:sz="0" w:space="0" w:color="auto" w:frame="1"/>
          <w:lang w:eastAsia="ru-RU"/>
        </w:rPr>
        <w:t xml:space="preserve"> обучающиеся</w:t>
      </w:r>
      <w:proofErr w:type="gramEnd"/>
      <w:r>
        <w:rPr>
          <w:rFonts w:ascii="Times New Roman" w:eastAsia="Times New Roman" w:hAnsi="Times New Roman" w:cs="Times New Roman"/>
          <w:color w:val="666666"/>
          <w:sz w:val="24"/>
          <w:szCs w:val="24"/>
          <w:bdr w:val="none" w:sz="0" w:space="0" w:color="auto" w:frame="1"/>
          <w:lang w:eastAsia="ru-RU"/>
        </w:rPr>
        <w:t xml:space="preserve"> старших классов (команда девочек)приняли участие в конкурсе «</w:t>
      </w:r>
      <w:proofErr w:type="spellStart"/>
      <w:r>
        <w:rPr>
          <w:rFonts w:ascii="Times New Roman" w:eastAsia="Times New Roman" w:hAnsi="Times New Roman" w:cs="Times New Roman"/>
          <w:color w:val="666666"/>
          <w:sz w:val="24"/>
          <w:szCs w:val="24"/>
          <w:bdr w:val="none" w:sz="0" w:space="0" w:color="auto" w:frame="1"/>
          <w:lang w:eastAsia="ru-RU"/>
        </w:rPr>
        <w:t>А,ну-ка,девочки</w:t>
      </w:r>
      <w:proofErr w:type="spellEnd"/>
      <w:r>
        <w:rPr>
          <w:rFonts w:ascii="Times New Roman" w:eastAsia="Times New Roman" w:hAnsi="Times New Roman" w:cs="Times New Roman"/>
          <w:color w:val="666666"/>
          <w:sz w:val="24"/>
          <w:szCs w:val="24"/>
          <w:bdr w:val="none" w:sz="0" w:space="0" w:color="auto" w:frame="1"/>
          <w:lang w:eastAsia="ru-RU"/>
        </w:rPr>
        <w:t>!»</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Учащиеся разный классов попробовали свои силы в конкурсе «Лучший голос», который проводился на базе школы, показав при этом неплохие результаты.</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 рамках проведения недели Здоровья в школе организовали и пров</w:t>
      </w:r>
      <w:r w:rsidR="00782392">
        <w:rPr>
          <w:rFonts w:ascii="Times New Roman" w:eastAsia="Times New Roman" w:hAnsi="Times New Roman" w:cs="Times New Roman"/>
          <w:color w:val="666666"/>
          <w:sz w:val="24"/>
          <w:szCs w:val="24"/>
          <w:bdr w:val="none" w:sz="0" w:space="0" w:color="auto" w:frame="1"/>
          <w:lang w:eastAsia="ru-RU"/>
        </w:rPr>
        <w:t>ели праздник ГТО среди 1-4 и 5-7</w:t>
      </w:r>
      <w:r w:rsidRPr="00283D15">
        <w:rPr>
          <w:rFonts w:ascii="Times New Roman" w:eastAsia="Times New Roman" w:hAnsi="Times New Roman" w:cs="Times New Roman"/>
          <w:color w:val="666666"/>
          <w:sz w:val="24"/>
          <w:szCs w:val="24"/>
          <w:bdr w:val="none" w:sz="0" w:space="0" w:color="auto" w:frame="1"/>
          <w:lang w:eastAsia="ru-RU"/>
        </w:rPr>
        <w:t xml:space="preserve"> классов.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Особое внимание в школе всегда уделяется подготовке празднования Дня Победы. </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Традицией в селе</w:t>
      </w:r>
      <w:r w:rsidRPr="00283D15">
        <w:rPr>
          <w:rFonts w:ascii="Times New Roman" w:eastAsia="Times New Roman" w:hAnsi="Times New Roman" w:cs="Times New Roman"/>
          <w:color w:val="666666"/>
          <w:sz w:val="24"/>
          <w:szCs w:val="24"/>
          <w:bdr w:val="none" w:sz="0" w:space="0" w:color="auto" w:frame="1"/>
          <w:lang w:eastAsia="ru-RU"/>
        </w:rPr>
        <w:t xml:space="preserve"> является проведение выпускного вечера. 24 июня прошёл Выпускной вечер, на котором выступили с концертной программой выпускники и обучающиеся 1 и 9 классов.</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Ежегодно отмечается возросшая творческая активность как учителей, так и учащихся. Ко всем мероприятиям, проводимым в школе, классные руководители подходили творчески, стараясь использовать новые, интересные формы, заинтересовать ребят.</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Воспитательная система школы охватывает разные направления: Патриотическое, Эстетическое, Здоровый образ жизни, Экологическое и в соответствии с этим были организованы и проведены различные мероприятия.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Патриотическое воспитание является одним из приоритетных в школе. Большое количество мероприятий, классных часов, бесед проводилось в данном направлении.</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Pr>
          <w:rFonts w:ascii="Times New Roman" w:eastAsia="Times New Roman" w:hAnsi="Times New Roman" w:cs="Times New Roman"/>
          <w:color w:val="666666"/>
          <w:sz w:val="24"/>
          <w:szCs w:val="24"/>
          <w:bdr w:val="none" w:sz="0" w:space="0" w:color="auto" w:frame="1"/>
          <w:lang w:eastAsia="ru-RU"/>
        </w:rPr>
        <w:t>Задачи на 2018-2019</w:t>
      </w:r>
      <w:r w:rsidRPr="00283D15">
        <w:rPr>
          <w:rFonts w:ascii="Times New Roman" w:eastAsia="Times New Roman" w:hAnsi="Times New Roman" w:cs="Times New Roman"/>
          <w:color w:val="666666"/>
          <w:sz w:val="24"/>
          <w:szCs w:val="24"/>
          <w:bdr w:val="none" w:sz="0" w:space="0" w:color="auto" w:frame="1"/>
          <w:lang w:eastAsia="ru-RU"/>
        </w:rPr>
        <w:t xml:space="preserve"> учебный год:</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xml:space="preserve"> -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 - формирование у учащихся межличностных отношений, </w:t>
      </w:r>
      <w:r w:rsidRPr="00283D15">
        <w:rPr>
          <w:rFonts w:ascii="Times New Roman" w:eastAsia="Times New Roman" w:hAnsi="Times New Roman" w:cs="Times New Roman"/>
          <w:color w:val="666666"/>
          <w:sz w:val="24"/>
          <w:szCs w:val="24"/>
          <w:bdr w:val="none" w:sz="0" w:space="0" w:color="auto" w:frame="1"/>
          <w:lang w:eastAsia="ru-RU"/>
        </w:rPr>
        <w:lastRenderedPageBreak/>
        <w:t>толерантности, навыков самообразования и разностороннее развитие их творческих способностей;</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 повышение социальной активности учащихся, развитие деятельности классного и ученического самоуправления;</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 формирование и развитие системы работы с родителями и общественностью, привлечение родителей к организации воспитательного процесса в школе;</w:t>
      </w:r>
    </w:p>
    <w:p w:rsidR="00F83A56" w:rsidRPr="00283D15" w:rsidRDefault="00F83A56" w:rsidP="00F83A56">
      <w:pPr>
        <w:spacing w:after="0" w:line="240" w:lineRule="auto"/>
        <w:jc w:val="both"/>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совершенствовать систему воспитательной работы в классных коллективах.</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Helvetica" w:eastAsia="Times New Roman" w:hAnsi="Helvetica" w:cs="Helvetica"/>
          <w:color w:val="666666"/>
          <w:sz w:val="10"/>
          <w:szCs w:val="10"/>
          <w:lang w:eastAsia="ru-RU"/>
        </w:rPr>
        <w:br w:type="textWrapping" w:clear="all"/>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2. Основные направления деятельности педагогического коллектива по достижению оптимальных конечных результатов.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2.1.Организационно-педагогические мероприятия на начало учебного года</w:t>
      </w:r>
    </w:p>
    <w:tbl>
      <w:tblPr>
        <w:tblW w:w="6549" w:type="dxa"/>
        <w:tblCellMar>
          <w:left w:w="0" w:type="dxa"/>
          <w:right w:w="0" w:type="dxa"/>
        </w:tblCellMar>
        <w:tblLook w:val="04A0" w:firstRow="1" w:lastRow="0" w:firstColumn="1" w:lastColumn="0" w:noHBand="0" w:noVBand="1"/>
      </w:tblPr>
      <w:tblGrid>
        <w:gridCol w:w="408"/>
        <w:gridCol w:w="1644"/>
        <w:gridCol w:w="1967"/>
        <w:gridCol w:w="887"/>
        <w:gridCol w:w="1643"/>
      </w:tblGrid>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п/п</w:t>
            </w: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w:t>
            </w:r>
          </w:p>
        </w:tc>
      </w:tr>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Укомплектовать школу педагогическими кадрами</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20.08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60246C"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 xml:space="preserve">Организовать </w:t>
            </w:r>
            <w:proofErr w:type="gramStart"/>
            <w:r>
              <w:rPr>
                <w:rFonts w:ascii="Times New Roman" w:eastAsia="Times New Roman" w:hAnsi="Times New Roman" w:cs="Times New Roman"/>
                <w:sz w:val="24"/>
                <w:szCs w:val="24"/>
                <w:bdr w:val="none" w:sz="0" w:space="0" w:color="auto" w:frame="1"/>
                <w:lang w:eastAsia="ru-RU"/>
              </w:rPr>
              <w:t xml:space="preserve">буфетное </w:t>
            </w:r>
            <w:r w:rsidR="00F83A56" w:rsidRPr="00283D15">
              <w:rPr>
                <w:rFonts w:ascii="Times New Roman" w:eastAsia="Times New Roman" w:hAnsi="Times New Roman" w:cs="Times New Roman"/>
                <w:sz w:val="24"/>
                <w:szCs w:val="24"/>
                <w:bdr w:val="none" w:sz="0" w:space="0" w:color="auto" w:frame="1"/>
                <w:lang w:eastAsia="ru-RU"/>
              </w:rPr>
              <w:t xml:space="preserve"> питание</w:t>
            </w:r>
            <w:proofErr w:type="gramEnd"/>
            <w:r w:rsidR="00F83A56" w:rsidRPr="00283D15">
              <w:rPr>
                <w:rFonts w:ascii="Times New Roman" w:eastAsia="Times New Roman" w:hAnsi="Times New Roman" w:cs="Times New Roman"/>
                <w:sz w:val="24"/>
                <w:szCs w:val="24"/>
                <w:bdr w:val="none" w:sz="0" w:space="0" w:color="auto" w:frame="1"/>
                <w:lang w:eastAsia="ru-RU"/>
              </w:rPr>
              <w:t xml:space="preserve"> в школе. </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w:t>
            </w:r>
            <w:r w:rsidR="0060246C">
              <w:rPr>
                <w:rFonts w:ascii="Times New Roman" w:eastAsia="Times New Roman" w:hAnsi="Times New Roman" w:cs="Times New Roman"/>
                <w:sz w:val="24"/>
                <w:szCs w:val="24"/>
                <w:bdr w:val="none" w:sz="0" w:space="0" w:color="auto" w:frame="1"/>
                <w:lang w:eastAsia="ru-RU"/>
              </w:rPr>
              <w:t>тор школы</w:t>
            </w:r>
            <w:r w:rsidRPr="00283D15">
              <w:rPr>
                <w:rFonts w:ascii="Times New Roman" w:eastAsia="Times New Roman" w:hAnsi="Times New Roman" w:cs="Times New Roman"/>
                <w:sz w:val="24"/>
                <w:szCs w:val="24"/>
                <w:bdr w:val="none" w:sz="0" w:space="0" w:color="auto" w:frame="1"/>
                <w:lang w:eastAsia="ru-RU"/>
              </w:rPr>
              <w:t>, классные руководители</w:t>
            </w:r>
          </w:p>
        </w:tc>
      </w:tr>
      <w:tr w:rsidR="00F83A56" w:rsidRPr="00283D15" w:rsidTr="00FD26D6">
        <w:trPr>
          <w:gridAfter w:val="4"/>
          <w:wAfter w:w="4689" w:type="pct"/>
        </w:trPr>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rPr>
          <w:gridAfter w:val="3"/>
          <w:wAfter w:w="3433" w:type="pct"/>
        </w:trPr>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25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rPr>
          <w:gridAfter w:val="4"/>
          <w:wAfter w:w="4689" w:type="pct"/>
        </w:trPr>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Совместн</w:t>
            </w:r>
            <w:r w:rsidR="0060246C">
              <w:rPr>
                <w:rFonts w:ascii="Times New Roman" w:eastAsia="Times New Roman" w:hAnsi="Times New Roman" w:cs="Times New Roman"/>
                <w:sz w:val="24"/>
                <w:szCs w:val="24"/>
                <w:bdr w:val="none" w:sz="0" w:space="0" w:color="auto" w:frame="1"/>
                <w:lang w:eastAsia="ru-RU"/>
              </w:rPr>
              <w:t xml:space="preserve">о с профсоюзным комитетом и  директором </w:t>
            </w:r>
            <w:r w:rsidRPr="00283D15">
              <w:rPr>
                <w:rFonts w:ascii="Times New Roman" w:eastAsia="Times New Roman" w:hAnsi="Times New Roman" w:cs="Times New Roman"/>
                <w:sz w:val="24"/>
                <w:szCs w:val="24"/>
                <w:bdr w:val="none" w:sz="0" w:space="0" w:color="auto" w:frame="1"/>
                <w:lang w:eastAsia="ru-RU"/>
              </w:rPr>
              <w:t xml:space="preserve"> школы предварительно обсудить перспективный план работы школы на новый учебный год, подготовить ана</w:t>
            </w:r>
            <w:r>
              <w:rPr>
                <w:rFonts w:ascii="Times New Roman" w:eastAsia="Times New Roman" w:hAnsi="Times New Roman" w:cs="Times New Roman"/>
                <w:sz w:val="24"/>
                <w:szCs w:val="24"/>
                <w:bdr w:val="none" w:sz="0" w:space="0" w:color="auto" w:frame="1"/>
                <w:lang w:eastAsia="ru-RU"/>
              </w:rPr>
              <w:t xml:space="preserve">лиз работы </w:t>
            </w:r>
            <w:proofErr w:type="spellStart"/>
            <w:r>
              <w:rPr>
                <w:rFonts w:ascii="Times New Roman" w:eastAsia="Times New Roman" w:hAnsi="Times New Roman" w:cs="Times New Roman"/>
                <w:sz w:val="24"/>
                <w:szCs w:val="24"/>
                <w:bdr w:val="none" w:sz="0" w:space="0" w:color="auto" w:frame="1"/>
                <w:lang w:eastAsia="ru-RU"/>
              </w:rPr>
              <w:t>педколлектива</w:t>
            </w:r>
            <w:proofErr w:type="spellEnd"/>
            <w:r>
              <w:rPr>
                <w:rFonts w:ascii="Times New Roman" w:eastAsia="Times New Roman" w:hAnsi="Times New Roman" w:cs="Times New Roman"/>
                <w:sz w:val="24"/>
                <w:szCs w:val="24"/>
                <w:bdr w:val="none" w:sz="0" w:space="0" w:color="auto" w:frame="1"/>
                <w:lang w:eastAsia="ru-RU"/>
              </w:rPr>
              <w:t xml:space="preserve"> за 201</w:t>
            </w:r>
            <w:r w:rsidRPr="00B601F1">
              <w:rPr>
                <w:rFonts w:ascii="Times New Roman" w:eastAsia="Times New Roman" w:hAnsi="Times New Roman" w:cs="Times New Roman"/>
                <w:sz w:val="24"/>
                <w:szCs w:val="24"/>
                <w:bdr w:val="none" w:sz="0" w:space="0" w:color="auto" w:frame="1"/>
                <w:lang w:eastAsia="ru-RU"/>
              </w:rPr>
              <w:t>7</w:t>
            </w:r>
            <w:r>
              <w:rPr>
                <w:rFonts w:ascii="Times New Roman" w:eastAsia="Times New Roman" w:hAnsi="Times New Roman" w:cs="Times New Roman"/>
                <w:sz w:val="24"/>
                <w:szCs w:val="24"/>
                <w:bdr w:val="none" w:sz="0" w:space="0" w:color="auto" w:frame="1"/>
                <w:lang w:eastAsia="ru-RU"/>
              </w:rPr>
              <w:t>-201</w:t>
            </w:r>
            <w:r w:rsidRPr="00B601F1">
              <w:rPr>
                <w:rFonts w:ascii="Times New Roman" w:eastAsia="Times New Roman" w:hAnsi="Times New Roman" w:cs="Times New Roman"/>
                <w:sz w:val="24"/>
                <w:szCs w:val="24"/>
                <w:bdr w:val="none" w:sz="0" w:space="0" w:color="auto" w:frame="1"/>
                <w:lang w:eastAsia="ru-RU"/>
              </w:rPr>
              <w:t>8</w:t>
            </w:r>
            <w:r w:rsidRPr="00283D15">
              <w:rPr>
                <w:rFonts w:ascii="Times New Roman" w:eastAsia="Times New Roman" w:hAnsi="Times New Roman" w:cs="Times New Roman"/>
                <w:sz w:val="24"/>
                <w:szCs w:val="24"/>
                <w:bdr w:val="none" w:sz="0" w:space="0" w:color="auto" w:frame="1"/>
                <w:lang w:eastAsia="ru-RU"/>
              </w:rPr>
              <w:t xml:space="preserve"> уч. год и опред</w:t>
            </w:r>
            <w:r>
              <w:rPr>
                <w:rFonts w:ascii="Times New Roman" w:eastAsia="Times New Roman" w:hAnsi="Times New Roman" w:cs="Times New Roman"/>
                <w:sz w:val="24"/>
                <w:szCs w:val="24"/>
                <w:bdr w:val="none" w:sz="0" w:space="0" w:color="auto" w:frame="1"/>
                <w:lang w:eastAsia="ru-RU"/>
              </w:rPr>
              <w:t>елить задачи школы на новый 201</w:t>
            </w:r>
            <w:r w:rsidRPr="000607CE">
              <w:rPr>
                <w:rFonts w:ascii="Times New Roman" w:eastAsia="Times New Roman" w:hAnsi="Times New Roman" w:cs="Times New Roman"/>
                <w:sz w:val="24"/>
                <w:szCs w:val="24"/>
                <w:bdr w:val="none" w:sz="0" w:space="0" w:color="auto" w:frame="1"/>
                <w:lang w:eastAsia="ru-RU"/>
              </w:rPr>
              <w:t>8</w:t>
            </w:r>
            <w:r>
              <w:rPr>
                <w:rFonts w:ascii="Times New Roman" w:eastAsia="Times New Roman" w:hAnsi="Times New Roman" w:cs="Times New Roman"/>
                <w:sz w:val="24"/>
                <w:szCs w:val="24"/>
                <w:bdr w:val="none" w:sz="0" w:space="0" w:color="auto" w:frame="1"/>
                <w:lang w:eastAsia="ru-RU"/>
              </w:rPr>
              <w:t>-201</w:t>
            </w:r>
            <w:r w:rsidRPr="000607CE">
              <w:rPr>
                <w:rFonts w:ascii="Times New Roman" w:eastAsia="Times New Roman" w:hAnsi="Times New Roman" w:cs="Times New Roman"/>
                <w:sz w:val="24"/>
                <w:szCs w:val="24"/>
                <w:bdr w:val="none" w:sz="0" w:space="0" w:color="auto" w:frame="1"/>
                <w:lang w:eastAsia="ru-RU"/>
              </w:rPr>
              <w:t>9</w:t>
            </w:r>
            <w:r w:rsidRPr="00283D15">
              <w:rPr>
                <w:rFonts w:ascii="Times New Roman" w:eastAsia="Times New Roman" w:hAnsi="Times New Roman" w:cs="Times New Roman"/>
                <w:sz w:val="24"/>
                <w:szCs w:val="24"/>
                <w:bdr w:val="none" w:sz="0" w:space="0" w:color="auto" w:frame="1"/>
                <w:lang w:eastAsia="ru-RU"/>
              </w:rPr>
              <w:t xml:space="preserve"> учебный год.</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w:t>
            </w:r>
            <w:r>
              <w:rPr>
                <w:rFonts w:ascii="Times New Roman" w:eastAsia="Times New Roman" w:hAnsi="Times New Roman" w:cs="Times New Roman"/>
                <w:sz w:val="24"/>
                <w:szCs w:val="24"/>
                <w:bdr w:val="none" w:sz="0" w:space="0" w:color="auto" w:frame="1"/>
                <w:lang w:eastAsia="ru-RU"/>
              </w:rPr>
              <w:t xml:space="preserve"> 2</w:t>
            </w:r>
            <w:r>
              <w:rPr>
                <w:rFonts w:ascii="Times New Roman" w:eastAsia="Times New Roman" w:hAnsi="Times New Roman" w:cs="Times New Roman"/>
                <w:sz w:val="24"/>
                <w:szCs w:val="24"/>
                <w:bdr w:val="none" w:sz="0" w:space="0" w:color="auto" w:frame="1"/>
                <w:lang w:val="en-US" w:eastAsia="ru-RU"/>
              </w:rPr>
              <w:t>5</w:t>
            </w:r>
            <w:r w:rsidRPr="00283D15">
              <w:rPr>
                <w:rFonts w:ascii="Times New Roman" w:eastAsia="Times New Roman" w:hAnsi="Times New Roman" w:cs="Times New Roman"/>
                <w:sz w:val="24"/>
                <w:szCs w:val="24"/>
                <w:bdr w:val="none" w:sz="0" w:space="0" w:color="auto" w:frame="1"/>
                <w:lang w:eastAsia="ru-RU"/>
              </w:rPr>
              <w:t>.08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Назначить классных руководителей, заведующих кабинетами, руководителей кружковых занятий, определить смежность занятий по классам, помещения и учебные кабинеты.</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28.08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Составить план </w:t>
            </w:r>
            <w:proofErr w:type="spellStart"/>
            <w:r w:rsidRPr="00283D15">
              <w:rPr>
                <w:rFonts w:ascii="Times New Roman" w:eastAsia="Times New Roman" w:hAnsi="Times New Roman" w:cs="Times New Roman"/>
                <w:sz w:val="24"/>
                <w:szCs w:val="24"/>
                <w:bdr w:val="none" w:sz="0" w:space="0" w:color="auto" w:frame="1"/>
                <w:lang w:eastAsia="ru-RU"/>
              </w:rPr>
              <w:t>внутришкольного</w:t>
            </w:r>
            <w:proofErr w:type="spellEnd"/>
            <w:r w:rsidRPr="00283D15">
              <w:rPr>
                <w:rFonts w:ascii="Times New Roman" w:eastAsia="Times New Roman" w:hAnsi="Times New Roman" w:cs="Times New Roman"/>
                <w:sz w:val="24"/>
                <w:szCs w:val="24"/>
                <w:bdr w:val="none" w:sz="0" w:space="0" w:color="auto" w:frame="1"/>
                <w:lang w:eastAsia="ru-RU"/>
              </w:rPr>
              <w:t xml:space="preserve"> контроля.</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28.08</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w:t>
            </w:r>
            <w:r w:rsidR="0060246C">
              <w:rPr>
                <w:rFonts w:ascii="Times New Roman" w:eastAsia="Times New Roman" w:hAnsi="Times New Roman" w:cs="Times New Roman"/>
                <w:sz w:val="24"/>
                <w:szCs w:val="24"/>
                <w:bdr w:val="none" w:sz="0" w:space="0" w:color="auto" w:frame="1"/>
                <w:lang w:eastAsia="ru-RU"/>
              </w:rPr>
              <w:t>тор школы</w:t>
            </w:r>
          </w:p>
        </w:tc>
      </w:tr>
      <w:tr w:rsidR="00F83A56" w:rsidRPr="00283D15" w:rsidTr="00FD26D6">
        <w:tc>
          <w:tcPr>
            <w:tcW w:w="31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Ознакомить вновь прибывших учителей и обучающихся с локальными актами и Уставом школы.</w:t>
            </w:r>
          </w:p>
        </w:tc>
        <w:tc>
          <w:tcPr>
            <w:tcW w:w="67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2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Проверить наличие книжного фонда школьных учебников и методической литературы.</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20.08</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Изучить постановления, решения, распоряжения, приказы по вопросам образования, методические рекомендации и письма Министерства </w:t>
            </w:r>
            <w:r w:rsidRPr="00283D15">
              <w:rPr>
                <w:rFonts w:ascii="Times New Roman" w:eastAsia="Times New Roman" w:hAnsi="Times New Roman" w:cs="Times New Roman"/>
                <w:sz w:val="24"/>
                <w:szCs w:val="24"/>
                <w:bdr w:val="none" w:sz="0" w:space="0" w:color="auto" w:frame="1"/>
                <w:lang w:eastAsia="ru-RU"/>
              </w:rPr>
              <w:lastRenderedPageBreak/>
              <w:t>образования и науки РФ и других органов образования, изданные в летний период и ознакомить с ними учителей.</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До 01.10</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Проверить и утвердить планы работы кружков, рабочие программы по учебным предметам, планы внеурочной деятельности, планы работы классных руководителей.</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29.08</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Составить расписание на учебный год.</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инструктивное совещание с классными руководителями об основных воспитательных общешкольных мероприятиях в новом учебном году, ознакомить с новыми приказами и методическими рекомендациями Министерства образования и науки РФ по вопросам воспитания обучающихся.</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05.09</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w:t>
            </w:r>
            <w:r>
              <w:rPr>
                <w:rFonts w:ascii="Times New Roman" w:eastAsia="Times New Roman" w:hAnsi="Times New Roman" w:cs="Times New Roman"/>
                <w:sz w:val="24"/>
                <w:szCs w:val="24"/>
                <w:bdr w:val="none" w:sz="0" w:space="0" w:color="auto" w:frame="1"/>
                <w:lang w:eastAsia="ru-RU"/>
              </w:rPr>
              <w:t>ить тарификацию учителей на 2018-2019</w:t>
            </w:r>
            <w:r w:rsidRPr="00283D15">
              <w:rPr>
                <w:rFonts w:ascii="Times New Roman" w:eastAsia="Times New Roman" w:hAnsi="Times New Roman" w:cs="Times New Roman"/>
                <w:sz w:val="24"/>
                <w:szCs w:val="24"/>
                <w:bdr w:val="none" w:sz="0" w:space="0" w:color="auto" w:frame="1"/>
                <w:lang w:eastAsia="ru-RU"/>
              </w:rPr>
              <w:t xml:space="preserve"> учебный год.</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До 1</w:t>
            </w:r>
            <w:r>
              <w:rPr>
                <w:rFonts w:ascii="Times New Roman" w:eastAsia="Times New Roman" w:hAnsi="Times New Roman" w:cs="Times New Roman"/>
                <w:sz w:val="24"/>
                <w:szCs w:val="24"/>
                <w:bdr w:val="none" w:sz="0" w:space="0" w:color="auto" w:frame="1"/>
                <w:lang w:val="en-US" w:eastAsia="ru-RU"/>
              </w:rPr>
              <w:t>5</w:t>
            </w:r>
            <w:r w:rsidRPr="00283D15">
              <w:rPr>
                <w:rFonts w:ascii="Times New Roman" w:eastAsia="Times New Roman" w:hAnsi="Times New Roman" w:cs="Times New Roman"/>
                <w:sz w:val="24"/>
                <w:szCs w:val="24"/>
                <w:bdr w:val="none" w:sz="0" w:space="0" w:color="auto" w:frame="1"/>
                <w:lang w:eastAsia="ru-RU"/>
              </w:rPr>
              <w:t>.09</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Подготовить отчеты на начало учебного года.</w:t>
            </w: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10.09</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60246C" w:rsidRPr="00283D15" w:rsidTr="00FD26D6">
        <w:tc>
          <w:tcPr>
            <w:tcW w:w="31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2757" w:type="pct"/>
            <w:gridSpan w:val="2"/>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Назначить ответственными за учебные кабинеты:</w:t>
            </w:r>
          </w:p>
          <w:tbl>
            <w:tblPr>
              <w:tblW w:w="3526" w:type="dxa"/>
              <w:tblCellMar>
                <w:left w:w="0" w:type="dxa"/>
                <w:right w:w="0" w:type="dxa"/>
              </w:tblCellMar>
              <w:tblLook w:val="04A0" w:firstRow="1" w:lastRow="0" w:firstColumn="1" w:lastColumn="0" w:noHBand="0" w:noVBand="1"/>
            </w:tblPr>
            <w:tblGrid>
              <w:gridCol w:w="1861"/>
              <w:gridCol w:w="1665"/>
            </w:tblGrid>
            <w:tr w:rsidR="0060246C" w:rsidRPr="00283D15" w:rsidTr="00FD26D6">
              <w:tc>
                <w:tcPr>
                  <w:tcW w:w="2639"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Кабинет</w:t>
                  </w:r>
                </w:p>
              </w:tc>
              <w:tc>
                <w:tcPr>
                  <w:tcW w:w="2361"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Ответственный</w:t>
                  </w:r>
                </w:p>
              </w:tc>
            </w:tr>
            <w:tr w:rsidR="0060246C" w:rsidRPr="00283D15" w:rsidTr="00FD26D6">
              <w:trPr>
                <w:gridAfter w:val="1"/>
                <w:wAfter w:w="2361" w:type="pct"/>
              </w:trPr>
              <w:tc>
                <w:tcPr>
                  <w:tcW w:w="2639"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r>
            <w:tr w:rsidR="0060246C" w:rsidRPr="00283D15" w:rsidTr="00FD26D6">
              <w:tc>
                <w:tcPr>
                  <w:tcW w:w="2639"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Начальные классы</w:t>
                  </w:r>
                </w:p>
              </w:tc>
              <w:tc>
                <w:tcPr>
                  <w:tcW w:w="2361" w:type="pct"/>
                  <w:tcBorders>
                    <w:top w:val="nil"/>
                    <w:left w:val="nil"/>
                    <w:bottom w:val="nil"/>
                    <w:right w:val="nil"/>
                  </w:tcBorders>
                  <w:tcMar>
                    <w:top w:w="42" w:type="dxa"/>
                    <w:left w:w="42" w:type="dxa"/>
                    <w:bottom w:w="42" w:type="dxa"/>
                    <w:right w:w="42" w:type="dxa"/>
                  </w:tcMar>
                  <w:hideMark/>
                </w:tcPr>
                <w:p w:rsidR="0060246C" w:rsidRPr="00283D15" w:rsidRDefault="00502DE2" w:rsidP="0060246C">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Абдусаламова</w:t>
                  </w:r>
                  <w:proofErr w:type="spellEnd"/>
                  <w:r>
                    <w:rPr>
                      <w:rFonts w:ascii="Times New Roman" w:eastAsia="Times New Roman" w:hAnsi="Times New Roman" w:cs="Times New Roman"/>
                      <w:sz w:val="24"/>
                      <w:szCs w:val="24"/>
                      <w:bdr w:val="none" w:sz="0" w:space="0" w:color="auto" w:frame="1"/>
                      <w:lang w:eastAsia="ru-RU"/>
                    </w:rPr>
                    <w:t xml:space="preserve"> С.Х.</w:t>
                  </w:r>
                </w:p>
              </w:tc>
            </w:tr>
            <w:tr w:rsidR="0060246C" w:rsidRPr="00283D15" w:rsidTr="00FD26D6">
              <w:tc>
                <w:tcPr>
                  <w:tcW w:w="2639"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Библиотека</w:t>
                  </w:r>
                </w:p>
              </w:tc>
              <w:tc>
                <w:tcPr>
                  <w:tcW w:w="2361" w:type="pct"/>
                  <w:tcBorders>
                    <w:top w:val="nil"/>
                    <w:left w:val="nil"/>
                    <w:bottom w:val="nil"/>
                    <w:right w:val="nil"/>
                  </w:tcBorders>
                  <w:tcMar>
                    <w:top w:w="42" w:type="dxa"/>
                    <w:left w:w="42" w:type="dxa"/>
                    <w:bottom w:w="42" w:type="dxa"/>
                    <w:right w:w="42" w:type="dxa"/>
                  </w:tcMar>
                  <w:hideMark/>
                </w:tcPr>
                <w:p w:rsidR="0060246C" w:rsidRPr="00283D15" w:rsidRDefault="00502DE2" w:rsidP="0060246C">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Аллахвердиева Д.Д.</w:t>
                  </w:r>
                </w:p>
              </w:tc>
            </w:tr>
            <w:tr w:rsidR="0060246C" w:rsidRPr="00283D15" w:rsidTr="00FD26D6">
              <w:tc>
                <w:tcPr>
                  <w:tcW w:w="2639"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Математика</w:t>
                  </w:r>
                </w:p>
              </w:tc>
              <w:tc>
                <w:tcPr>
                  <w:tcW w:w="2361" w:type="pct"/>
                  <w:tcBorders>
                    <w:top w:val="nil"/>
                    <w:left w:val="nil"/>
                    <w:bottom w:val="nil"/>
                    <w:right w:val="nil"/>
                  </w:tcBorders>
                  <w:tcMar>
                    <w:top w:w="42" w:type="dxa"/>
                    <w:left w:w="42" w:type="dxa"/>
                    <w:bottom w:w="42" w:type="dxa"/>
                    <w:right w:w="42" w:type="dxa"/>
                  </w:tcMar>
                  <w:hideMark/>
                </w:tcPr>
                <w:p w:rsidR="0060246C" w:rsidRPr="00283D15" w:rsidRDefault="00502DE2" w:rsidP="0060246C">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Аджиев</w:t>
                  </w:r>
                  <w:proofErr w:type="spellEnd"/>
                  <w:r>
                    <w:rPr>
                      <w:rFonts w:ascii="Times New Roman" w:eastAsia="Times New Roman" w:hAnsi="Times New Roman" w:cs="Times New Roman"/>
                      <w:sz w:val="24"/>
                      <w:szCs w:val="24"/>
                      <w:bdr w:val="none" w:sz="0" w:space="0" w:color="auto" w:frame="1"/>
                      <w:lang w:eastAsia="ru-RU"/>
                    </w:rPr>
                    <w:t xml:space="preserve"> М.З.</w:t>
                  </w:r>
                </w:p>
              </w:tc>
            </w:tr>
            <w:tr w:rsidR="0060246C" w:rsidRPr="00283D15" w:rsidTr="00FD26D6">
              <w:tc>
                <w:tcPr>
                  <w:tcW w:w="2639"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Русский язык</w:t>
                  </w:r>
                </w:p>
              </w:tc>
              <w:tc>
                <w:tcPr>
                  <w:tcW w:w="2361" w:type="pct"/>
                  <w:tcBorders>
                    <w:top w:val="nil"/>
                    <w:left w:val="nil"/>
                    <w:bottom w:val="nil"/>
                    <w:right w:val="nil"/>
                  </w:tcBorders>
                  <w:tcMar>
                    <w:top w:w="42" w:type="dxa"/>
                    <w:left w:w="42" w:type="dxa"/>
                    <w:bottom w:w="42" w:type="dxa"/>
                    <w:right w:w="42" w:type="dxa"/>
                  </w:tcMar>
                  <w:hideMark/>
                </w:tcPr>
                <w:p w:rsidR="0060246C" w:rsidRPr="00283D15" w:rsidRDefault="00502DE2" w:rsidP="0060246C">
                  <w:pPr>
                    <w:spacing w:after="0" w:line="240" w:lineRule="auto"/>
                    <w:rPr>
                      <w:rFonts w:ascii="Times New Roman" w:eastAsia="Times New Roman" w:hAnsi="Times New Roman" w:cs="Times New Roman"/>
                      <w:sz w:val="10"/>
                      <w:szCs w:val="10"/>
                      <w:lang w:eastAsia="ru-RU"/>
                    </w:rPr>
                  </w:pPr>
                  <w:proofErr w:type="spellStart"/>
                  <w:r>
                    <w:rPr>
                      <w:rFonts w:ascii="Times New Roman" w:eastAsia="Times New Roman" w:hAnsi="Times New Roman" w:cs="Times New Roman"/>
                      <w:sz w:val="24"/>
                      <w:szCs w:val="24"/>
                      <w:bdr w:val="none" w:sz="0" w:space="0" w:color="auto" w:frame="1"/>
                      <w:lang w:eastAsia="ru-RU"/>
                    </w:rPr>
                    <w:t>Шайхахмедова</w:t>
                  </w:r>
                  <w:proofErr w:type="spellEnd"/>
                  <w:r>
                    <w:rPr>
                      <w:rFonts w:ascii="Times New Roman" w:eastAsia="Times New Roman" w:hAnsi="Times New Roman" w:cs="Times New Roman"/>
                      <w:sz w:val="24"/>
                      <w:szCs w:val="24"/>
                      <w:bdr w:val="none" w:sz="0" w:space="0" w:color="auto" w:frame="1"/>
                      <w:lang w:eastAsia="ru-RU"/>
                    </w:rPr>
                    <w:t xml:space="preserve"> А.С.</w:t>
                  </w:r>
                </w:p>
              </w:tc>
            </w:tr>
          </w:tbl>
          <w:p w:rsidR="0060246C" w:rsidRPr="00283D15" w:rsidRDefault="0060246C" w:rsidP="0060246C">
            <w:pPr>
              <w:spacing w:after="0" w:line="240" w:lineRule="auto"/>
              <w:rPr>
                <w:rFonts w:ascii="Times New Roman" w:eastAsia="Times New Roman" w:hAnsi="Times New Roman" w:cs="Times New Roman"/>
                <w:sz w:val="10"/>
                <w:szCs w:val="10"/>
                <w:lang w:eastAsia="ru-RU"/>
              </w:rPr>
            </w:pPr>
          </w:p>
        </w:tc>
        <w:tc>
          <w:tcPr>
            <w:tcW w:w="677"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jc w:val="center"/>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254" w:type="pct"/>
            <w:tcBorders>
              <w:top w:val="nil"/>
              <w:left w:val="nil"/>
              <w:bottom w:val="nil"/>
              <w:right w:val="nil"/>
            </w:tcBorders>
            <w:tcMar>
              <w:top w:w="42" w:type="dxa"/>
              <w:left w:w="42" w:type="dxa"/>
              <w:bottom w:w="42" w:type="dxa"/>
              <w:right w:w="42" w:type="dxa"/>
            </w:tcMar>
            <w:hideMark/>
          </w:tcPr>
          <w:p w:rsidR="0060246C" w:rsidRPr="00283D15" w:rsidRDefault="0060246C" w:rsidP="0060246C">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2.</w:t>
      </w:r>
      <w:proofErr w:type="gramStart"/>
      <w:r w:rsidRPr="00283D15">
        <w:rPr>
          <w:rFonts w:ascii="Times New Roman" w:eastAsia="Times New Roman" w:hAnsi="Times New Roman" w:cs="Times New Roman"/>
          <w:color w:val="666666"/>
          <w:sz w:val="24"/>
          <w:szCs w:val="24"/>
          <w:bdr w:val="none" w:sz="0" w:space="0" w:color="auto" w:frame="1"/>
          <w:lang w:eastAsia="ru-RU"/>
        </w:rPr>
        <w:t>2.Мероприятия</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по охране жизни, здоровья и технике безопасности обучающихся и работников школы на учебный год</w:t>
      </w:r>
    </w:p>
    <w:tbl>
      <w:tblPr>
        <w:tblW w:w="6148" w:type="dxa"/>
        <w:tblCellMar>
          <w:left w:w="0" w:type="dxa"/>
          <w:right w:w="0" w:type="dxa"/>
        </w:tblCellMar>
        <w:tblLook w:val="04A0" w:firstRow="1" w:lastRow="0" w:firstColumn="1" w:lastColumn="0" w:noHBand="0" w:noVBand="1"/>
      </w:tblPr>
      <w:tblGrid>
        <w:gridCol w:w="408"/>
        <w:gridCol w:w="2411"/>
        <w:gridCol w:w="1664"/>
        <w:gridCol w:w="1665"/>
      </w:tblGrid>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п/п</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w:t>
            </w:r>
          </w:p>
        </w:tc>
      </w:tr>
      <w:tr w:rsidR="00F83A56" w:rsidRPr="00283D15" w:rsidTr="00FD26D6">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 по предупреждению детского дорожно-транспортного травматизма</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с классными руковод</w:t>
            </w:r>
            <w:r>
              <w:rPr>
                <w:rFonts w:ascii="Times New Roman" w:eastAsia="Times New Roman" w:hAnsi="Times New Roman" w:cs="Times New Roman"/>
                <w:sz w:val="24"/>
                <w:szCs w:val="24"/>
                <w:bdr w:val="none" w:sz="0" w:space="0" w:color="auto" w:frame="1"/>
                <w:lang w:eastAsia="ru-RU"/>
              </w:rPr>
              <w:t>ителями 1-9</w:t>
            </w:r>
            <w:r w:rsidRPr="00283D15">
              <w:rPr>
                <w:rFonts w:ascii="Times New Roman" w:eastAsia="Times New Roman" w:hAnsi="Times New Roman" w:cs="Times New Roman"/>
                <w:sz w:val="24"/>
                <w:szCs w:val="24"/>
                <w:bdr w:val="none" w:sz="0" w:space="0" w:color="auto" w:frame="1"/>
                <w:lang w:eastAsia="ru-RU"/>
              </w:rPr>
              <w:t xml:space="preserve">-х классов </w:t>
            </w:r>
            <w:r w:rsidRPr="00283D15">
              <w:rPr>
                <w:rFonts w:ascii="Times New Roman" w:eastAsia="Times New Roman" w:hAnsi="Times New Roman" w:cs="Times New Roman"/>
                <w:sz w:val="24"/>
                <w:szCs w:val="24"/>
                <w:bdr w:val="none" w:sz="0" w:space="0" w:color="auto" w:frame="1"/>
                <w:lang w:eastAsia="ru-RU"/>
              </w:rPr>
              <w:lastRenderedPageBreak/>
              <w:t xml:space="preserve">инструктивно-методические занятия по методике преподавания занятий с учащимися по </w:t>
            </w:r>
            <w:r>
              <w:rPr>
                <w:rFonts w:ascii="Times New Roman" w:eastAsia="Times New Roman" w:hAnsi="Times New Roman" w:cs="Times New Roman"/>
                <w:sz w:val="24"/>
                <w:szCs w:val="24"/>
                <w:bdr w:val="none" w:sz="0" w:space="0" w:color="auto" w:frame="1"/>
                <w:lang w:eastAsia="ru-RU"/>
              </w:rPr>
              <w:t>П</w:t>
            </w:r>
            <w:r w:rsidRPr="00283D15">
              <w:rPr>
                <w:rFonts w:ascii="Times New Roman" w:eastAsia="Times New Roman" w:hAnsi="Times New Roman" w:cs="Times New Roman"/>
                <w:sz w:val="24"/>
                <w:szCs w:val="24"/>
                <w:bdr w:val="none" w:sz="0" w:space="0" w:color="auto" w:frame="1"/>
                <w:lang w:eastAsia="ru-RU"/>
              </w:rPr>
              <w:t>равилам дорожного движения.</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До 01.09</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изучение Правил дорожного движения с учащимися школы.</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Проводить с обучающимися тематические утренники, викторины, конкурсы, соревнования по безопасности дорожного движения.</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преподаватель ОБЖ</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встречу с работниками ГИБДД</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необходимости</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5</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 родительских собраниях периодически обсуждать вопрос о профилактике детского дорожно- транспортного травматизма.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F83A56" w:rsidRPr="00283D15" w:rsidTr="00FD26D6">
        <w:tc>
          <w:tcPr>
            <w:tcW w:w="5000" w:type="pct"/>
            <w:gridSpan w:val="4"/>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Противопожарные мероприятия</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Издать приказ о назначении ответственных лиц за пожарную безопасность, об установлении противопожарного режима.</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3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проведение противопожарного инструктажа работников и обучающихся школы.</w:t>
            </w:r>
          </w:p>
        </w:tc>
        <w:tc>
          <w:tcPr>
            <w:tcW w:w="135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01.09, 01.03</w:t>
            </w:r>
          </w:p>
        </w:tc>
        <w:tc>
          <w:tcPr>
            <w:tcW w:w="1354"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502DE2">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инвентаризацию огнетушителей.</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21.08</w:t>
            </w:r>
          </w:p>
        </w:tc>
        <w:tc>
          <w:tcPr>
            <w:tcW w:w="1354" w:type="pct"/>
            <w:tcBorders>
              <w:top w:val="nil"/>
              <w:left w:val="nil"/>
              <w:bottom w:val="nil"/>
              <w:right w:val="nil"/>
            </w:tcBorders>
            <w:tcMar>
              <w:top w:w="42" w:type="dxa"/>
              <w:left w:w="42" w:type="dxa"/>
              <w:bottom w:w="42" w:type="dxa"/>
              <w:right w:w="42" w:type="dxa"/>
            </w:tcMar>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Проверить эвакуационные </w:t>
            </w:r>
            <w:r w:rsidRPr="00283D15">
              <w:rPr>
                <w:rFonts w:ascii="Times New Roman" w:eastAsia="Times New Roman" w:hAnsi="Times New Roman" w:cs="Times New Roman"/>
                <w:sz w:val="24"/>
                <w:szCs w:val="24"/>
                <w:bdr w:val="none" w:sz="0" w:space="0" w:color="auto" w:frame="1"/>
                <w:lang w:eastAsia="ru-RU"/>
              </w:rPr>
              <w:lastRenderedPageBreak/>
              <w:t>выходы из здания школы на соответствие требованиям.</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До 01.09</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502DE2">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5</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Систематически проводить осмотр пожарного водоема с составлением соответствующего акта.</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6 месяцев</w:t>
            </w:r>
          </w:p>
        </w:tc>
        <w:tc>
          <w:tcPr>
            <w:tcW w:w="1354" w:type="pct"/>
            <w:tcBorders>
              <w:top w:val="nil"/>
              <w:left w:val="nil"/>
              <w:bottom w:val="nil"/>
              <w:right w:val="nil"/>
            </w:tcBorders>
            <w:tcMar>
              <w:top w:w="42" w:type="dxa"/>
              <w:left w:w="42" w:type="dxa"/>
              <w:bottom w:w="42" w:type="dxa"/>
              <w:right w:w="42" w:type="dxa"/>
            </w:tcMar>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5000" w:type="pct"/>
            <w:gridSpan w:val="4"/>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 по профилактике и предупреждению травматизма и несчастных случаев</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Познакомить учителей с постановлениями Министерства труда РФ, правительства РФ по профилактике травматизма и несчастных случаев.</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год</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Председатель ПК, преподаватель ОБЖ</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 родительских собраниях обсуждать вопросы по профилактике и предупреждению травматизма и несчастных случаев среди детей.</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Подготовить анализ работы школы по профилактике и предупреждению травматизма и несчастных случаев среди обучающихся за учебный год.</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Июнь</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5000" w:type="pct"/>
            <w:gridSpan w:val="4"/>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Мероприятия по охране жизни, здоровья и технике безопасности обучающихся</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Подготовить документацию по разделу «Охрана жизни и здоровья обучающихся»:</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-листки здоровья в школьных журналах;</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-медицинские карты на каждого ребенка;</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-специальные медицинские группы;</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 приказ по школе «Об охране жизни и здоровья обучающихся».</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В течение сентября</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2</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Осуществлять регулярный контроль за выполнением санитарно- гигиенических требований согласно санитарным правилам и нормам СанПиНа:</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-санитарно-гигиеническое состояние школьного учреждения, световой, питьевой, во</w:t>
            </w:r>
            <w:r>
              <w:rPr>
                <w:rFonts w:ascii="Times New Roman" w:eastAsia="Times New Roman" w:hAnsi="Times New Roman" w:cs="Times New Roman"/>
                <w:sz w:val="24"/>
                <w:szCs w:val="24"/>
                <w:bdr w:val="none" w:sz="0" w:space="0" w:color="auto" w:frame="1"/>
                <w:lang w:eastAsia="ru-RU"/>
              </w:rPr>
              <w:t xml:space="preserve">здушный режимы классных комнат </w:t>
            </w:r>
            <w:r w:rsidRPr="00283D15">
              <w:rPr>
                <w:rFonts w:ascii="Times New Roman" w:eastAsia="Times New Roman" w:hAnsi="Times New Roman" w:cs="Times New Roman"/>
                <w:sz w:val="24"/>
                <w:szCs w:val="24"/>
                <w:bdr w:val="none" w:sz="0" w:space="0" w:color="auto" w:frame="1"/>
                <w:lang w:eastAsia="ru-RU"/>
              </w:rPr>
              <w:t xml:space="preserve"> и других помещений;</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-соб</w:t>
            </w:r>
            <w:r>
              <w:rPr>
                <w:rFonts w:ascii="Times New Roman" w:eastAsia="Times New Roman" w:hAnsi="Times New Roman" w:cs="Times New Roman"/>
                <w:sz w:val="24"/>
                <w:szCs w:val="24"/>
                <w:bdr w:val="none" w:sz="0" w:space="0" w:color="auto" w:frame="1"/>
                <w:lang w:eastAsia="ru-RU"/>
              </w:rPr>
              <w:t>л</w:t>
            </w:r>
            <w:r w:rsidRPr="00283D15">
              <w:rPr>
                <w:rFonts w:ascii="Times New Roman" w:eastAsia="Times New Roman" w:hAnsi="Times New Roman" w:cs="Times New Roman"/>
                <w:sz w:val="24"/>
                <w:szCs w:val="24"/>
                <w:bdr w:val="none" w:sz="0" w:space="0" w:color="auto" w:frame="1"/>
                <w:lang w:eastAsia="ru-RU"/>
              </w:rPr>
              <w:t>юдение санитарно-гигиенических требований к уроку, рассаживание обучающихся согласно рекомендациям, анализ школьного расписания, предотвращение перегрузки учебными занятиями, дозирование домашних заданий, профилактика близорукости, искривления осанки;</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месяц</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 январь</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инструктаж работников школы по вопросам охраны жизни детей и соблюдения правил ТБ.</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05.09.</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Контролировать состояние пожарной бе</w:t>
            </w:r>
            <w:r>
              <w:rPr>
                <w:rFonts w:ascii="Times New Roman" w:eastAsia="Times New Roman" w:hAnsi="Times New Roman" w:cs="Times New Roman"/>
                <w:sz w:val="24"/>
                <w:szCs w:val="24"/>
                <w:bdr w:val="none" w:sz="0" w:space="0" w:color="auto" w:frame="1"/>
                <w:lang w:eastAsia="ru-RU"/>
              </w:rPr>
              <w:t>зопасности в учебных помещениях.</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Особое внимание обратить на исправность </w:t>
            </w:r>
            <w:r w:rsidRPr="00283D15">
              <w:rPr>
                <w:rFonts w:ascii="Times New Roman" w:eastAsia="Times New Roman" w:hAnsi="Times New Roman" w:cs="Times New Roman"/>
                <w:sz w:val="24"/>
                <w:szCs w:val="24"/>
                <w:bdr w:val="none" w:sz="0" w:space="0" w:color="auto" w:frame="1"/>
                <w:lang w:eastAsia="ru-RU"/>
              </w:rPr>
              <w:lastRenderedPageBreak/>
              <w:t>электропроводки, огнетушителей.</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1 раз в месяц</w:t>
            </w:r>
          </w:p>
        </w:tc>
        <w:tc>
          <w:tcPr>
            <w:tcW w:w="1354" w:type="pct"/>
            <w:tcBorders>
              <w:top w:val="nil"/>
              <w:left w:val="nil"/>
              <w:bottom w:val="nil"/>
              <w:right w:val="nil"/>
            </w:tcBorders>
            <w:tcMar>
              <w:top w:w="42" w:type="dxa"/>
              <w:left w:w="42" w:type="dxa"/>
              <w:bottom w:w="42" w:type="dxa"/>
              <w:right w:w="42" w:type="dxa"/>
            </w:tcMar>
            <w:hideMark/>
          </w:tcPr>
          <w:p w:rsidR="00502DE2" w:rsidRPr="00187700" w:rsidRDefault="00502DE2" w:rsidP="00502DE2">
            <w:pPr>
              <w:spacing w:after="0" w:line="240" w:lineRule="auto"/>
              <w:rPr>
                <w:rFonts w:ascii="Times New Roman" w:eastAsia="Times New Roman" w:hAnsi="Times New Roman" w:cs="Times New Roman"/>
                <w:sz w:val="10"/>
                <w:szCs w:val="10"/>
                <w:lang w:val="en-US"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lastRenderedPageBreak/>
              <w:t>5</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Принять меры безопасности в учебных кабинетах </w:t>
            </w:r>
            <w:proofErr w:type="spellStart"/>
            <w:r>
              <w:rPr>
                <w:rFonts w:ascii="Times New Roman" w:eastAsia="Times New Roman" w:hAnsi="Times New Roman" w:cs="Times New Roman"/>
                <w:sz w:val="24"/>
                <w:szCs w:val="24"/>
                <w:bdr w:val="none" w:sz="0" w:space="0" w:color="auto" w:frame="1"/>
                <w:lang w:eastAsia="ru-RU"/>
              </w:rPr>
              <w:t>математики,русского</w:t>
            </w:r>
            <w:proofErr w:type="spellEnd"/>
            <w:r>
              <w:rPr>
                <w:rFonts w:ascii="Times New Roman" w:eastAsia="Times New Roman" w:hAnsi="Times New Roman" w:cs="Times New Roman"/>
                <w:sz w:val="24"/>
                <w:szCs w:val="24"/>
                <w:bdr w:val="none" w:sz="0" w:space="0" w:color="auto" w:frame="1"/>
                <w:lang w:eastAsia="ru-RU"/>
              </w:rPr>
              <w:t xml:space="preserve"> языка и начальных классов</w:t>
            </w:r>
            <w:r w:rsidRPr="00283D15">
              <w:rPr>
                <w:rFonts w:ascii="Times New Roman" w:eastAsia="Times New Roman" w:hAnsi="Times New Roman" w:cs="Times New Roman"/>
                <w:sz w:val="24"/>
                <w:szCs w:val="24"/>
                <w:bdr w:val="none" w:sz="0" w:space="0" w:color="auto" w:frame="1"/>
                <w:lang w:eastAsia="ru-RU"/>
              </w:rPr>
              <w:t>.</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кабинетами</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6</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При проведении и организации экскурсий, туристических походов тщательно выбирать маршруты, проводить подготовку обучающихся:</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инструктаж, проверять средства первой доврачебной помощи.</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7</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Систематически изучать правила дорожного движения с обучающимися, проводить встречи с работниками ГИБДД, организовать внеклассные мероприятия по профилактике травматизма.</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8</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При проведении массовых мероприятий (в актовом зале, спортплощадке) принимать постоянные меры по безопасности и охране жизни детей.</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Классные руководители</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9</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Выполнять все необходимые мероприятия по антитеррористической защищенности участников образовательного процесса.</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5000" w:type="pct"/>
            <w:gridSpan w:val="4"/>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Организационно – технические мероприятия по улучшению условий и охраны труда работников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1</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Организовать обучение и проверку знаний работников школы по охране труда.</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плану</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Издать приказ о назначении ответственных лиц за организацию безопасной работы.</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 заседании ПК избрать комиссию по охране труда.</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Председатель ПК</w:t>
            </w:r>
          </w:p>
        </w:tc>
      </w:tr>
      <w:tr w:rsidR="00502DE2" w:rsidRPr="00283D15" w:rsidTr="00FD26D6">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Совместно с профсоюзным комитетом организовать систематический</w:t>
            </w:r>
          </w:p>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административно-общественный контроль за состоянием охраны труда.</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раз в квартал</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502DE2" w:rsidRPr="00283D15" w:rsidTr="00FD26D6">
        <w:trPr>
          <w:trHeight w:val="1260"/>
        </w:trPr>
        <w:tc>
          <w:tcPr>
            <w:tcW w:w="332"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6</w:t>
            </w:r>
          </w:p>
        </w:tc>
        <w:tc>
          <w:tcPr>
            <w:tcW w:w="1961"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Провести общий технический осмотр здания школы.</w:t>
            </w:r>
          </w:p>
        </w:tc>
        <w:tc>
          <w:tcPr>
            <w:tcW w:w="1353"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 ноябрь, январь, март, май, июнь</w:t>
            </w:r>
          </w:p>
        </w:tc>
        <w:tc>
          <w:tcPr>
            <w:tcW w:w="1354" w:type="pct"/>
            <w:tcBorders>
              <w:top w:val="nil"/>
              <w:left w:val="nil"/>
              <w:bottom w:val="nil"/>
              <w:right w:val="nil"/>
            </w:tcBorders>
            <w:tcMar>
              <w:top w:w="42" w:type="dxa"/>
              <w:left w:w="42" w:type="dxa"/>
              <w:bottom w:w="42" w:type="dxa"/>
              <w:right w:w="42" w:type="dxa"/>
            </w:tcMar>
            <w:hideMark/>
          </w:tcPr>
          <w:p w:rsidR="00502DE2" w:rsidRPr="00283D15" w:rsidRDefault="00502DE2" w:rsidP="00502DE2">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w:t>
            </w:r>
            <w:r>
              <w:rPr>
                <w:rFonts w:ascii="Times New Roman" w:eastAsia="Times New Roman" w:hAnsi="Times New Roman" w:cs="Times New Roman"/>
                <w:sz w:val="24"/>
                <w:szCs w:val="24"/>
                <w:bdr w:val="none" w:sz="0" w:space="0" w:color="auto" w:frame="1"/>
                <w:lang w:eastAsia="ru-RU"/>
              </w:rPr>
              <w:t>ректор школы</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2.</w:t>
      </w:r>
      <w:proofErr w:type="gramStart"/>
      <w:r w:rsidRPr="00283D15">
        <w:rPr>
          <w:rFonts w:ascii="Times New Roman" w:eastAsia="Times New Roman" w:hAnsi="Times New Roman" w:cs="Times New Roman"/>
          <w:color w:val="666666"/>
          <w:sz w:val="24"/>
          <w:szCs w:val="24"/>
          <w:bdr w:val="none" w:sz="0" w:space="0" w:color="auto" w:frame="1"/>
          <w:lang w:eastAsia="ru-RU"/>
        </w:rPr>
        <w:t>3.Организация</w:t>
      </w:r>
      <w:proofErr w:type="gramEnd"/>
      <w:r w:rsidRPr="00283D15">
        <w:rPr>
          <w:rFonts w:ascii="Times New Roman" w:eastAsia="Times New Roman" w:hAnsi="Times New Roman" w:cs="Times New Roman"/>
          <w:color w:val="666666"/>
          <w:sz w:val="24"/>
          <w:szCs w:val="24"/>
          <w:bdr w:val="none" w:sz="0" w:space="0" w:color="auto" w:frame="1"/>
          <w:lang w:eastAsia="ru-RU"/>
        </w:rPr>
        <w:t xml:space="preserve"> деятельности, направленная на получение общего образования.</w:t>
      </w:r>
    </w:p>
    <w:tbl>
      <w:tblPr>
        <w:tblW w:w="5494" w:type="dxa"/>
        <w:tblCellMar>
          <w:left w:w="0" w:type="dxa"/>
          <w:right w:w="0" w:type="dxa"/>
        </w:tblCellMar>
        <w:tblLook w:val="04A0" w:firstRow="1" w:lastRow="0" w:firstColumn="1" w:lastColumn="0" w:noHBand="0" w:noVBand="1"/>
      </w:tblPr>
      <w:tblGrid>
        <w:gridCol w:w="2699"/>
        <w:gridCol w:w="1152"/>
        <w:gridCol w:w="1643"/>
      </w:tblGrid>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Основные направления деятельности</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обучения детей по ступеням:</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1. Начальное общее – 1-4 </w:t>
            </w:r>
            <w:proofErr w:type="spellStart"/>
            <w:r w:rsidRPr="00283D15">
              <w:rPr>
                <w:rFonts w:ascii="Times New Roman" w:eastAsia="Times New Roman" w:hAnsi="Times New Roman" w:cs="Times New Roman"/>
                <w:sz w:val="24"/>
                <w:szCs w:val="24"/>
                <w:bdr w:val="none" w:sz="0" w:space="0" w:color="auto" w:frame="1"/>
                <w:lang w:eastAsia="ru-RU"/>
              </w:rPr>
              <w:t>кл</w:t>
            </w:r>
            <w:proofErr w:type="spell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2. Основное общее – 5-9 </w:t>
            </w:r>
            <w:proofErr w:type="spellStart"/>
            <w:r w:rsidRPr="00283D15">
              <w:rPr>
                <w:rFonts w:ascii="Times New Roman" w:eastAsia="Times New Roman" w:hAnsi="Times New Roman" w:cs="Times New Roman"/>
                <w:sz w:val="24"/>
                <w:szCs w:val="24"/>
                <w:bdr w:val="none" w:sz="0" w:space="0" w:color="auto" w:frame="1"/>
                <w:lang w:eastAsia="ru-RU"/>
              </w:rPr>
              <w:t>кл</w:t>
            </w:r>
            <w:proofErr w:type="spellEnd"/>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Работа по преемственности начальной и основной школы.</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Работа с «трудными детьми»</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Заседания профилактического совета.</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Выявление «трудных» детей, постановка на </w:t>
            </w:r>
            <w:proofErr w:type="spellStart"/>
            <w:r w:rsidRPr="00283D15">
              <w:rPr>
                <w:rFonts w:ascii="Times New Roman" w:eastAsia="Times New Roman" w:hAnsi="Times New Roman" w:cs="Times New Roman"/>
                <w:sz w:val="24"/>
                <w:szCs w:val="24"/>
                <w:bdr w:val="none" w:sz="0" w:space="0" w:color="auto" w:frame="1"/>
                <w:lang w:eastAsia="ru-RU"/>
              </w:rPr>
              <w:t>внутришкольный</w:t>
            </w:r>
            <w:proofErr w:type="spellEnd"/>
            <w:r w:rsidRPr="00283D15">
              <w:rPr>
                <w:rFonts w:ascii="Times New Roman" w:eastAsia="Times New Roman" w:hAnsi="Times New Roman" w:cs="Times New Roman"/>
                <w:sz w:val="24"/>
                <w:szCs w:val="24"/>
                <w:bdr w:val="none" w:sz="0" w:space="0" w:color="auto" w:frame="1"/>
                <w:lang w:eastAsia="ru-RU"/>
              </w:rPr>
              <w:t xml:space="preserve"> учет.</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 Контроль за посещаемостью, успеваемостью, поведением «трудных детей».</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1 раз в четверть</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постоянно</w:t>
            </w:r>
          </w:p>
        </w:tc>
        <w:tc>
          <w:tcPr>
            <w:tcW w:w="1495" w:type="pct"/>
            <w:tcBorders>
              <w:top w:val="nil"/>
              <w:left w:val="nil"/>
              <w:bottom w:val="nil"/>
              <w:right w:val="nil"/>
            </w:tcBorders>
            <w:tcMar>
              <w:top w:w="42" w:type="dxa"/>
              <w:left w:w="42" w:type="dxa"/>
              <w:bottom w:w="42" w:type="dxa"/>
              <w:right w:w="42" w:type="dxa"/>
            </w:tcMar>
            <w:hideMark/>
          </w:tcPr>
          <w:p w:rsidR="00F83A56" w:rsidRDefault="00502DE2" w:rsidP="00FD26D6">
            <w:pPr>
              <w:spacing w:after="0" w:line="240" w:lineRule="auto"/>
              <w:rPr>
                <w:rFonts w:ascii="Times New Roman" w:eastAsia="Times New Roman" w:hAnsi="Times New Roman" w:cs="Times New Roman"/>
                <w:sz w:val="24"/>
                <w:szCs w:val="24"/>
                <w:bdr w:val="none" w:sz="0" w:space="0" w:color="auto" w:frame="1"/>
                <w:lang w:eastAsia="ru-RU"/>
              </w:rPr>
            </w:pPr>
            <w:proofErr w:type="spellStart"/>
            <w:r>
              <w:rPr>
                <w:rFonts w:ascii="Times New Roman" w:eastAsia="Times New Roman" w:hAnsi="Times New Roman" w:cs="Times New Roman"/>
                <w:sz w:val="24"/>
                <w:szCs w:val="24"/>
                <w:bdr w:val="none" w:sz="0" w:space="0" w:color="auto" w:frame="1"/>
                <w:lang w:eastAsia="ru-RU"/>
              </w:rPr>
              <w:t>Шейхахмедов</w:t>
            </w:r>
            <w:proofErr w:type="spellEnd"/>
            <w:r>
              <w:rPr>
                <w:rFonts w:ascii="Times New Roman" w:eastAsia="Times New Roman" w:hAnsi="Times New Roman" w:cs="Times New Roman"/>
                <w:sz w:val="24"/>
                <w:szCs w:val="24"/>
                <w:bdr w:val="none" w:sz="0" w:space="0" w:color="auto" w:frame="1"/>
                <w:lang w:eastAsia="ru-RU"/>
              </w:rPr>
              <w:t xml:space="preserve"> С.С.</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руководители</w:t>
            </w:r>
          </w:p>
          <w:p w:rsidR="00F83A56" w:rsidRDefault="00F83A56" w:rsidP="00FD26D6">
            <w:pPr>
              <w:spacing w:after="0" w:line="240" w:lineRule="auto"/>
              <w:rPr>
                <w:rFonts w:ascii="Times New Roman" w:eastAsia="Times New Roman" w:hAnsi="Times New Roman" w:cs="Times New Roman"/>
                <w:sz w:val="24"/>
                <w:szCs w:val="24"/>
                <w:bdr w:val="none" w:sz="0" w:space="0" w:color="auto" w:frame="1"/>
                <w:lang w:eastAsia="ru-RU"/>
              </w:rPr>
            </w:pP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 руководител</w:t>
            </w:r>
            <w:r>
              <w:rPr>
                <w:rFonts w:ascii="Times New Roman" w:eastAsia="Times New Roman" w:hAnsi="Times New Roman" w:cs="Times New Roman"/>
                <w:sz w:val="24"/>
                <w:szCs w:val="24"/>
                <w:bdr w:val="none" w:sz="0" w:space="0" w:color="auto" w:frame="1"/>
                <w:lang w:eastAsia="ru-RU"/>
              </w:rPr>
              <w:t>и</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Организация внеклассных мероприятий, секций, кружков</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Контроль и учет фактической посещаемости учащихся занятий (ежедневный, недельный, месячный, годовой)</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 руководитель</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Проведение медосмотра обучающихся, диспансеризация.</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1</w:t>
            </w:r>
            <w:r w:rsidRPr="00283D15">
              <w:rPr>
                <w:rFonts w:ascii="Times New Roman" w:eastAsia="Times New Roman" w:hAnsi="Times New Roman" w:cs="Times New Roman"/>
                <w:sz w:val="24"/>
                <w:szCs w:val="24"/>
                <w:bdr w:val="none" w:sz="0" w:space="0" w:color="auto" w:frame="1"/>
                <w:lang w:eastAsia="ru-RU"/>
              </w:rPr>
              <w:t xml:space="preserve"> раза в год</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Пополнение библиотечного фонда учебников, художественной и методической литературой</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До 01.09.</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библиотекой</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работы по сохранности книжного фонда</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Зав. библиотекой</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Мониторинг успеваемости и качества знаний по классам и предметам</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2</w:t>
            </w:r>
            <w:r w:rsidRPr="00283D15">
              <w:rPr>
                <w:rFonts w:ascii="Times New Roman" w:eastAsia="Times New Roman" w:hAnsi="Times New Roman" w:cs="Times New Roman"/>
                <w:sz w:val="24"/>
                <w:szCs w:val="24"/>
                <w:bdr w:val="none" w:sz="0" w:space="0" w:color="auto" w:frame="1"/>
                <w:lang w:eastAsia="ru-RU"/>
              </w:rPr>
              <w:t xml:space="preserve"> раза в год</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Мониторинг выпускников школы</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1</w:t>
            </w:r>
            <w:r w:rsidRPr="00283D15">
              <w:rPr>
                <w:rFonts w:ascii="Times New Roman" w:eastAsia="Times New Roman" w:hAnsi="Times New Roman" w:cs="Times New Roman"/>
                <w:sz w:val="24"/>
                <w:szCs w:val="24"/>
                <w:bdr w:val="none" w:sz="0" w:space="0" w:color="auto" w:frame="1"/>
                <w:lang w:eastAsia="ru-RU"/>
              </w:rPr>
              <w:t xml:space="preserve"> раза в год</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Май</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дежурства в школе</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администрации:</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 </w:t>
            </w:r>
            <w:proofErr w:type="spellStart"/>
            <w:r w:rsidRPr="00283D15">
              <w:rPr>
                <w:rFonts w:ascii="Times New Roman" w:eastAsia="Times New Roman" w:hAnsi="Times New Roman" w:cs="Times New Roman"/>
                <w:sz w:val="24"/>
                <w:szCs w:val="24"/>
                <w:bdr w:val="none" w:sz="0" w:space="0" w:color="auto" w:frame="1"/>
                <w:lang w:eastAsia="ru-RU"/>
              </w:rPr>
              <w:t>педколлектива</w:t>
            </w:r>
            <w:proofErr w:type="spellEnd"/>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2456"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Подготовка и проведение государственной итоговой аттестации учащихся согласно Положения. Ознакомление с инструкциями по проведению экзаменов.</w:t>
            </w:r>
          </w:p>
        </w:tc>
        <w:tc>
          <w:tcPr>
            <w:tcW w:w="104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Март-июнь</w:t>
            </w:r>
          </w:p>
        </w:tc>
        <w:tc>
          <w:tcPr>
            <w:tcW w:w="1495"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bl>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Default="00F83A56" w:rsidP="00F83A56">
      <w:pPr>
        <w:spacing w:after="0" w:line="240" w:lineRule="auto"/>
        <w:rPr>
          <w:rFonts w:ascii="Times New Roman" w:eastAsia="Times New Roman" w:hAnsi="Times New Roman" w:cs="Times New Roman"/>
          <w:b/>
          <w:bCs/>
          <w:color w:val="666666"/>
          <w:sz w:val="24"/>
          <w:szCs w:val="24"/>
          <w:lang w:eastAsia="ru-RU"/>
        </w:rPr>
      </w:pP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 2.4. Деятельность по сохранению здоровья и формированию здорового образа жизни.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не допускать ухудшения состояния здоровья учащихся в период пребывания в школе;</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достичь допустимого уровня здоровья; - создать условия для формирования здорового образа жизни.</w:t>
      </w:r>
    </w:p>
    <w:tbl>
      <w:tblPr>
        <w:tblW w:w="5494" w:type="dxa"/>
        <w:tblCellMar>
          <w:left w:w="0" w:type="dxa"/>
          <w:right w:w="0" w:type="dxa"/>
        </w:tblCellMar>
        <w:tblLook w:val="04A0" w:firstRow="1" w:lastRow="0" w:firstColumn="1" w:lastColumn="0" w:noHBand="0" w:noVBand="1"/>
      </w:tblPr>
      <w:tblGrid>
        <w:gridCol w:w="408"/>
        <w:gridCol w:w="1772"/>
        <w:gridCol w:w="1649"/>
        <w:gridCol w:w="1665"/>
      </w:tblGrid>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п/п</w:t>
            </w: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Направление и содержание работы</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Ответственный</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Медицинское сопровождение</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Определение уровня физического развития и физической подготовки воспитанников</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 март</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физрук</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Медицинская профилактика и медицинское просвещение</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w:t>
            </w:r>
            <w:r>
              <w:rPr>
                <w:rFonts w:ascii="Times New Roman" w:eastAsia="Times New Roman" w:hAnsi="Times New Roman" w:cs="Times New Roman"/>
                <w:sz w:val="24"/>
                <w:szCs w:val="24"/>
                <w:bdr w:val="none" w:sz="0" w:space="0" w:color="auto" w:frame="1"/>
                <w:lang w:eastAsia="ru-RU"/>
              </w:rPr>
              <w:t>работник</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и проведение месячника здорового образа жизни</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физрук</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Проведение Дней здоровья</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Еже</w:t>
            </w:r>
            <w:r>
              <w:rPr>
                <w:rFonts w:ascii="Times New Roman" w:eastAsia="Times New Roman" w:hAnsi="Times New Roman" w:cs="Times New Roman"/>
                <w:sz w:val="24"/>
                <w:szCs w:val="24"/>
                <w:bdr w:val="none" w:sz="0" w:space="0" w:color="auto" w:frame="1"/>
                <w:lang w:eastAsia="ru-RU"/>
              </w:rPr>
              <w:t>квартально</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мед</w:t>
            </w:r>
            <w:r>
              <w:rPr>
                <w:rFonts w:ascii="Times New Roman" w:eastAsia="Times New Roman" w:hAnsi="Times New Roman" w:cs="Times New Roman"/>
                <w:sz w:val="24"/>
                <w:szCs w:val="24"/>
                <w:bdr w:val="none" w:sz="0" w:space="0" w:color="auto" w:frame="1"/>
                <w:lang w:eastAsia="ru-RU"/>
              </w:rPr>
              <w:t>работник</w:t>
            </w:r>
          </w:p>
        </w:tc>
      </w:tr>
      <w:tr w:rsidR="00F83A56" w:rsidRPr="00283D15" w:rsidTr="00FD26D6">
        <w:trPr>
          <w:gridAfter w:val="3"/>
          <w:wAfter w:w="4629" w:type="pct"/>
        </w:trPr>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613"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Организация профилактики употребления алкоголя, наркотических и психотропных веществ, </w:t>
            </w:r>
            <w:proofErr w:type="spellStart"/>
            <w:r w:rsidRPr="00283D15">
              <w:rPr>
                <w:rFonts w:ascii="Times New Roman" w:eastAsia="Times New Roman" w:hAnsi="Times New Roman" w:cs="Times New Roman"/>
                <w:sz w:val="24"/>
                <w:szCs w:val="24"/>
                <w:bdr w:val="none" w:sz="0" w:space="0" w:color="auto" w:frame="1"/>
                <w:lang w:eastAsia="ru-RU"/>
              </w:rPr>
              <w:t>табакокурения</w:t>
            </w:r>
            <w:proofErr w:type="spellEnd"/>
            <w:r w:rsidRPr="00283D15">
              <w:rPr>
                <w:rFonts w:ascii="Times New Roman" w:eastAsia="Times New Roman" w:hAnsi="Times New Roman" w:cs="Times New Roman"/>
                <w:sz w:val="24"/>
                <w:szCs w:val="24"/>
                <w:bdr w:val="none" w:sz="0" w:space="0" w:color="auto" w:frame="1"/>
                <w:lang w:eastAsia="ru-RU"/>
              </w:rPr>
              <w:t>.</w:t>
            </w:r>
          </w:p>
        </w:tc>
        <w:tc>
          <w:tcPr>
            <w:tcW w:w="150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1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медработник</w:t>
            </w:r>
            <w:r w:rsidRPr="00283D15">
              <w:rPr>
                <w:rFonts w:ascii="Times New Roman" w:eastAsia="Times New Roman" w:hAnsi="Times New Roman" w:cs="Times New Roman"/>
                <w:sz w:val="24"/>
                <w:szCs w:val="24"/>
                <w:bdr w:val="none" w:sz="0" w:space="0" w:color="auto" w:frame="1"/>
                <w:lang w:eastAsia="ru-RU"/>
              </w:rPr>
              <w:t>,</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b/>
          <w:bCs/>
          <w:color w:val="666666"/>
          <w:sz w:val="24"/>
          <w:szCs w:val="24"/>
          <w:lang w:eastAsia="ru-RU"/>
        </w:rPr>
        <w:t> 3. Создание условий для достижения целей и задач</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3.1. Работа с педагогическими кадрами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усиление мотивации педагогов на освоение инновационных технологий обучения и воспитания школьников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 обеспечение оптимального уровня квалификации педагогических кадров, необходимого для успешного развития школы</w:t>
      </w:r>
    </w:p>
    <w:tbl>
      <w:tblPr>
        <w:tblpPr w:leftFromText="180" w:rightFromText="180" w:vertAnchor="text" w:tblpY="1"/>
        <w:tblOverlap w:val="never"/>
        <w:tblW w:w="5494" w:type="dxa"/>
        <w:tblCellMar>
          <w:left w:w="0" w:type="dxa"/>
          <w:right w:w="0" w:type="dxa"/>
        </w:tblCellMar>
        <w:tblLook w:val="04A0" w:firstRow="1" w:lastRow="0" w:firstColumn="1" w:lastColumn="0" w:noHBand="0" w:noVBand="1"/>
      </w:tblPr>
      <w:tblGrid>
        <w:gridCol w:w="408"/>
        <w:gridCol w:w="2407"/>
        <w:gridCol w:w="1023"/>
        <w:gridCol w:w="1656"/>
      </w:tblGrid>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п/п</w:t>
            </w: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Содержание деятельности</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Ответственные лица</w:t>
            </w:r>
          </w:p>
        </w:tc>
      </w:tr>
      <w:tr w:rsidR="00F83A56" w:rsidRPr="00283D15" w:rsidTr="00FD26D6">
        <w:trPr>
          <w:gridAfter w:val="1"/>
          <w:wAfter w:w="1507" w:type="pct"/>
        </w:trPr>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Комплектование школы </w:t>
            </w:r>
            <w:proofErr w:type="spellStart"/>
            <w:r w:rsidRPr="00283D15">
              <w:rPr>
                <w:rFonts w:ascii="Times New Roman" w:eastAsia="Times New Roman" w:hAnsi="Times New Roman" w:cs="Times New Roman"/>
                <w:sz w:val="24"/>
                <w:szCs w:val="24"/>
                <w:bdr w:val="none" w:sz="0" w:space="0" w:color="auto" w:frame="1"/>
                <w:lang w:eastAsia="ru-RU"/>
              </w:rPr>
              <w:t>педкадрами</w:t>
            </w:r>
            <w:proofErr w:type="spellEnd"/>
            <w:r w:rsidRPr="00283D15">
              <w:rPr>
                <w:rFonts w:ascii="Times New Roman" w:eastAsia="Times New Roman" w:hAnsi="Times New Roman" w:cs="Times New Roman"/>
                <w:sz w:val="24"/>
                <w:szCs w:val="24"/>
                <w:bdr w:val="none" w:sz="0" w:space="0" w:color="auto" w:frame="1"/>
                <w:lang w:eastAsia="ru-RU"/>
              </w:rPr>
              <w:t xml:space="preserve"> и учащимися в соответствии с учебным планом</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r>
              <w:rPr>
                <w:rFonts w:ascii="Times New Roman" w:eastAsia="Times New Roman" w:hAnsi="Times New Roman" w:cs="Times New Roman"/>
                <w:sz w:val="24"/>
                <w:szCs w:val="24"/>
                <w:bdr w:val="none" w:sz="0" w:space="0" w:color="auto" w:frame="1"/>
                <w:lang w:eastAsia="ru-RU"/>
              </w:rPr>
              <w:t xml:space="preserve"> -директор</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Распределение функциональных обязанностей сотрудников.</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1 - 10 сентября</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администрация</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Упорядочение прохождения медицинских осмотров </w:t>
            </w:r>
            <w:proofErr w:type="spellStart"/>
            <w:r w:rsidRPr="00283D15">
              <w:rPr>
                <w:rFonts w:ascii="Times New Roman" w:eastAsia="Times New Roman" w:hAnsi="Times New Roman" w:cs="Times New Roman"/>
                <w:sz w:val="24"/>
                <w:szCs w:val="24"/>
                <w:bdr w:val="none" w:sz="0" w:space="0" w:color="auto" w:frame="1"/>
                <w:lang w:eastAsia="ru-RU"/>
              </w:rPr>
              <w:t>педработниками</w:t>
            </w:r>
            <w:proofErr w:type="spellEnd"/>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Анализ и подведение итогов аттестации. Рекомендации педагогам.</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Составление социального заказа на прохождение кур</w:t>
            </w:r>
            <w:r>
              <w:rPr>
                <w:rFonts w:ascii="Times New Roman" w:eastAsia="Times New Roman" w:hAnsi="Times New Roman" w:cs="Times New Roman"/>
                <w:sz w:val="24"/>
                <w:szCs w:val="24"/>
                <w:bdr w:val="none" w:sz="0" w:space="0" w:color="auto" w:frame="1"/>
                <w:lang w:eastAsia="ru-RU"/>
              </w:rPr>
              <w:t>сов повышения квалификации в ДИРО</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работы методических объединений, методического совета</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работы по аттестации педагогов</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Создание системы поощрения педагогов с целью повышения мотивации к инновационной педагогической деятельности</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председатель профкома</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Подготовка проекта графика отпусков</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пред. профкома</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Обобщение опыта аттестуемых учителей</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Организация методической работы в школе в соответствии с планом (план работы прилагается)</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Прохождение курсов повышения квалификации</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графику курсов</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администрация</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Сотрудничество школы с учителями образовательного округа</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Осуществление системы самообразования в соответствии с творческой темой школы</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педагоги</w:t>
            </w:r>
          </w:p>
        </w:tc>
      </w:tr>
      <w:tr w:rsidR="00F83A56" w:rsidRPr="00283D15" w:rsidTr="00FD26D6">
        <w:tc>
          <w:tcPr>
            <w:tcW w:w="371"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17"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Анализ динамики профессионального роста учителей</w:t>
            </w:r>
          </w:p>
        </w:tc>
        <w:tc>
          <w:tcPr>
            <w:tcW w:w="905"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июнь</w:t>
            </w:r>
          </w:p>
        </w:tc>
        <w:tc>
          <w:tcPr>
            <w:tcW w:w="1507" w:type="pct"/>
            <w:tcBorders>
              <w:top w:val="nil"/>
              <w:left w:val="nil"/>
              <w:bottom w:val="nil"/>
              <w:right w:val="nil"/>
            </w:tcBorders>
            <w:tcMar>
              <w:top w:w="42" w:type="dxa"/>
              <w:left w:w="42" w:type="dxa"/>
              <w:bottom w:w="42" w:type="dxa"/>
              <w:right w:w="42" w:type="dxa"/>
            </w:tcMar>
            <w:hideMark/>
          </w:tcPr>
          <w:p w:rsidR="00F83A56" w:rsidRPr="00283D15" w:rsidRDefault="00502DE2"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Pr>
          <w:rFonts w:ascii="Times New Roman" w:eastAsia="Times New Roman" w:hAnsi="Times New Roman" w:cs="Times New Roman"/>
          <w:b/>
          <w:bCs/>
          <w:color w:val="666666"/>
          <w:sz w:val="24"/>
          <w:szCs w:val="24"/>
          <w:lang w:eastAsia="ru-RU"/>
        </w:rPr>
        <w:br w:type="textWrapping" w:clear="all"/>
      </w:r>
      <w:r w:rsidRPr="00283D15">
        <w:rPr>
          <w:rFonts w:ascii="Times New Roman" w:eastAsia="Times New Roman" w:hAnsi="Times New Roman" w:cs="Times New Roman"/>
          <w:b/>
          <w:bCs/>
          <w:color w:val="666666"/>
          <w:sz w:val="24"/>
          <w:szCs w:val="24"/>
          <w:lang w:eastAsia="ru-RU"/>
        </w:rPr>
        <w:t> Аттестация педагогических работников</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bl>
      <w:tblPr>
        <w:tblW w:w="5494" w:type="dxa"/>
        <w:tblCellMar>
          <w:left w:w="0" w:type="dxa"/>
          <w:right w:w="0" w:type="dxa"/>
        </w:tblCellMar>
        <w:tblLook w:val="04A0" w:firstRow="1" w:lastRow="0" w:firstColumn="1" w:lastColumn="0" w:noHBand="0" w:noVBand="1"/>
      </w:tblPr>
      <w:tblGrid>
        <w:gridCol w:w="408"/>
        <w:gridCol w:w="1853"/>
        <w:gridCol w:w="1044"/>
        <w:gridCol w:w="1432"/>
        <w:gridCol w:w="1856"/>
      </w:tblGrid>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п/п</w:t>
            </w: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Содержание работы</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исполнители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Прогнозируемый результат</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Оформление методических материалов по аттестации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 ноябрь</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Систематизация материалов к аттестации</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Индивидуальные консультации с аттестующимися педагогами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Изучение деятельности педагогов, оформление необходимых документов для прохождения аттестации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1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Проведение открытых мероприятий для педагогов школы, представление </w:t>
            </w:r>
            <w:r w:rsidRPr="00283D15">
              <w:rPr>
                <w:rFonts w:ascii="Times New Roman" w:eastAsia="Times New Roman" w:hAnsi="Times New Roman" w:cs="Times New Roman"/>
                <w:sz w:val="24"/>
                <w:szCs w:val="24"/>
                <w:bdr w:val="none" w:sz="0" w:space="0" w:color="auto" w:frame="1"/>
                <w:lang w:eastAsia="ru-RU"/>
              </w:rPr>
              <w:lastRenderedPageBreak/>
              <w:t>собственного опыта работы аттестуемыми учителями</w:t>
            </w:r>
          </w:p>
        </w:tc>
        <w:tc>
          <w:tcPr>
            <w:tcW w:w="7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Согласно графику</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Аттестуемые учителя</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Материал для экспертных заключений</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lastRenderedPageBreak/>
        <w:t> </w:t>
      </w:r>
      <w:r w:rsidRPr="00283D15">
        <w:rPr>
          <w:rFonts w:ascii="Times New Roman" w:eastAsia="Times New Roman" w:hAnsi="Times New Roman" w:cs="Times New Roman"/>
          <w:b/>
          <w:bCs/>
          <w:color w:val="666666"/>
          <w:sz w:val="24"/>
          <w:szCs w:val="24"/>
          <w:lang w:eastAsia="ru-RU"/>
        </w:rPr>
        <w:t>Работа с молодыми специалистами и педагогами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Цели:</w:t>
      </w:r>
    </w:p>
    <w:p w:rsidR="00F83A56" w:rsidRPr="00283D15" w:rsidRDefault="00F83A56" w:rsidP="00F83A56">
      <w:pPr>
        <w:numPr>
          <w:ilvl w:val="0"/>
          <w:numId w:val="14"/>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выявление уровня профессиональной компетентности и методической подготовки вновь прибывших учителей.</w:t>
      </w:r>
    </w:p>
    <w:p w:rsidR="00F83A56" w:rsidRPr="00283D15" w:rsidRDefault="00F83A56" w:rsidP="00F83A56">
      <w:pPr>
        <w:numPr>
          <w:ilvl w:val="0"/>
          <w:numId w:val="14"/>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оказание практической помощи учителям в вопросах совершенствования теоретических знаний и повышения педагогического мастерства.</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Задачи работы:</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формировать у начинающих учителей потребность в непрерывном самообразовании;</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способствовать овладению новыми формами, методами и приемами обучения и воспитания учащихся;</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ознакомить с нормативно-правовой документацией;</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способствовать формированию индивидуального стиля творческой деятельности начинающих учителей;</w:t>
      </w:r>
    </w:p>
    <w:p w:rsidR="00F83A56" w:rsidRPr="00283D15" w:rsidRDefault="00F83A56" w:rsidP="00F83A56">
      <w:pPr>
        <w:numPr>
          <w:ilvl w:val="0"/>
          <w:numId w:val="15"/>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выявить ведущие потребности начинающих специалистов в учебном процессе и выбрать соответствующую форму организации методической работы.</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Используемые формы и методы:</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посещенных уроков, с последующим самоанализом;</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анкетирование, микроисследование;</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анализ подготовки учащихся к проведению контрольных работ;</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теоретические выступления;</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взаимодействие с опытными учителями;</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открытые уроки;</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семинары;</w:t>
      </w:r>
    </w:p>
    <w:p w:rsidR="00F83A56" w:rsidRPr="00283D15" w:rsidRDefault="00F83A56" w:rsidP="00F83A56">
      <w:pPr>
        <w:numPr>
          <w:ilvl w:val="0"/>
          <w:numId w:val="16"/>
        </w:numPr>
        <w:spacing w:after="0" w:line="180" w:lineRule="atLeast"/>
        <w:ind w:left="250"/>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собеседование. </w:t>
      </w:r>
    </w:p>
    <w:tbl>
      <w:tblPr>
        <w:tblW w:w="5494" w:type="dxa"/>
        <w:tblCellMar>
          <w:left w:w="0" w:type="dxa"/>
          <w:right w:w="0" w:type="dxa"/>
        </w:tblCellMar>
        <w:tblLook w:val="04A0" w:firstRow="1" w:lastRow="0" w:firstColumn="1" w:lastColumn="0" w:noHBand="0" w:noVBand="1"/>
      </w:tblPr>
      <w:tblGrid>
        <w:gridCol w:w="408"/>
        <w:gridCol w:w="2074"/>
        <w:gridCol w:w="1290"/>
        <w:gridCol w:w="1722"/>
      </w:tblGrid>
      <w:tr w:rsidR="00F83A56" w:rsidRPr="00283D15" w:rsidTr="00FD26D6">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п/п</w:t>
            </w: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Содержание деятельности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 исполнения</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Ответственный</w:t>
            </w:r>
          </w:p>
        </w:tc>
      </w:tr>
      <w:tr w:rsidR="00F83A56" w:rsidRPr="00283D15" w:rsidTr="00FD26D6">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Разработка и утверждение плана работы с молодыми специалистами и педагогами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Август</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p>
        </w:tc>
      </w:tr>
      <w:tr w:rsidR="00F83A56" w:rsidRPr="00283D15" w:rsidTr="00FD26D6">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Закрепление наставников (кураторов) за молодыми специалистами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Первая половина сентября</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Директор школы </w:t>
            </w:r>
            <w:r w:rsidR="00F83A56" w:rsidRPr="00283D15">
              <w:rPr>
                <w:rFonts w:ascii="Times New Roman" w:eastAsia="Times New Roman" w:hAnsi="Times New Roman" w:cs="Times New Roman"/>
                <w:sz w:val="24"/>
                <w:szCs w:val="24"/>
                <w:bdr w:val="none" w:sz="0" w:space="0" w:color="auto" w:frame="1"/>
                <w:lang w:eastAsia="ru-RU"/>
              </w:rPr>
              <w:t>руководители ШМО</w:t>
            </w:r>
          </w:p>
        </w:tc>
      </w:tr>
      <w:tr w:rsidR="00F83A56" w:rsidRPr="00283D15" w:rsidTr="00FD26D6">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Диагностика педагогических проблем молодых специалистов, выработка необходимых рекомендаций</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 – декабрь</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Директор школы</w:t>
            </w:r>
            <w:r w:rsidR="00F83A56" w:rsidRPr="00283D15">
              <w:rPr>
                <w:rFonts w:ascii="Times New Roman" w:eastAsia="Times New Roman" w:hAnsi="Times New Roman" w:cs="Times New Roman"/>
                <w:sz w:val="24"/>
                <w:szCs w:val="24"/>
                <w:bdr w:val="none" w:sz="0" w:space="0" w:color="auto" w:frame="1"/>
                <w:lang w:eastAsia="ru-RU"/>
              </w:rPr>
              <w:t xml:space="preserve"> учителя – наставники, руководители ШМО</w:t>
            </w:r>
          </w:p>
        </w:tc>
      </w:tr>
      <w:tr w:rsidR="00F83A56" w:rsidRPr="00283D15" w:rsidTr="00FD26D6">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Посещение уроков и внеклассных мероприятий у молодых учителей с целью оказания методической помощи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учебного года</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Администрация школы</w:t>
            </w:r>
          </w:p>
        </w:tc>
      </w:tr>
      <w:tr w:rsidR="00F83A56" w:rsidRPr="00283D15" w:rsidTr="00FD26D6">
        <w:tc>
          <w:tcPr>
            <w:tcW w:w="3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2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Анализ уровня необходимой профессиональной помощи учителям в их профессиональном становлении (оценка эффективности и результативности работы с молодыми специалистами)</w:t>
            </w:r>
          </w:p>
        </w:tc>
        <w:tc>
          <w:tcPr>
            <w:tcW w:w="11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Июнь</w:t>
            </w:r>
          </w:p>
        </w:tc>
        <w:tc>
          <w:tcPr>
            <w:tcW w:w="130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 xml:space="preserve">Директор школы </w:t>
            </w:r>
            <w:r w:rsidR="00F83A56" w:rsidRPr="00283D15">
              <w:rPr>
                <w:rFonts w:ascii="Times New Roman" w:eastAsia="Times New Roman" w:hAnsi="Times New Roman" w:cs="Times New Roman"/>
                <w:sz w:val="24"/>
                <w:szCs w:val="24"/>
                <w:bdr w:val="none" w:sz="0" w:space="0" w:color="auto" w:frame="1"/>
                <w:lang w:eastAsia="ru-RU"/>
              </w:rPr>
              <w:t xml:space="preserve">руководители ШМО, учителя – наставники, </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Тематика занятий с молодыми специалистами</w:t>
      </w:r>
    </w:p>
    <w:tbl>
      <w:tblPr>
        <w:tblW w:w="5494" w:type="dxa"/>
        <w:tblCellMar>
          <w:left w:w="0" w:type="dxa"/>
          <w:right w:w="0" w:type="dxa"/>
        </w:tblCellMar>
        <w:tblLook w:val="04A0" w:firstRow="1" w:lastRow="0" w:firstColumn="1" w:lastColumn="0" w:noHBand="0" w:noVBand="1"/>
      </w:tblPr>
      <w:tblGrid>
        <w:gridCol w:w="313"/>
        <w:gridCol w:w="4074"/>
        <w:gridCol w:w="1107"/>
      </w:tblGrid>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w:t>
            </w: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Тема</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Сроки</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Инструктаж о ведении школьной документации.</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Сентябрь</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Изучение предметных программ, требований к работе с журналами, ученическими тетрадями, дневниками, критериями оценки знаний учащихся</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Участие в работе ШМО</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 плану</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Составление графика посещений уроков коллег, наставника контроль за его выполнением</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Помощь в проведении уроков и внеклассных мероприятий</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Посещение районных семинаров для молодых специалистов</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 течение года</w:t>
            </w:r>
          </w:p>
        </w:tc>
      </w:tr>
      <w:tr w:rsidR="00F83A56" w:rsidRPr="00283D15" w:rsidTr="00FD26D6">
        <w:tc>
          <w:tcPr>
            <w:tcW w:w="2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37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Отчет учителей-наставников о работе с молодыми специалистами за год</w:t>
            </w:r>
          </w:p>
        </w:tc>
        <w:tc>
          <w:tcPr>
            <w:tcW w:w="9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 – май</w:t>
            </w: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Предметные недели</w:t>
      </w:r>
    </w:p>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Цель: развитие интересов и раскрытие творческого потенциала учащихся</w:t>
      </w:r>
    </w:p>
    <w:tbl>
      <w:tblPr>
        <w:tblW w:w="5494" w:type="dxa"/>
        <w:tblCellMar>
          <w:left w:w="0" w:type="dxa"/>
          <w:right w:w="0" w:type="dxa"/>
        </w:tblCellMar>
        <w:tblLook w:val="04A0" w:firstRow="1" w:lastRow="0" w:firstColumn="1" w:lastColumn="0" w:noHBand="0" w:noVBand="1"/>
      </w:tblPr>
      <w:tblGrid>
        <w:gridCol w:w="264"/>
        <w:gridCol w:w="1539"/>
        <w:gridCol w:w="950"/>
        <w:gridCol w:w="1518"/>
        <w:gridCol w:w="1733"/>
      </w:tblGrid>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1</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Иностранного языка</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Февраль</w:t>
            </w:r>
          </w:p>
        </w:tc>
        <w:tc>
          <w:tcPr>
            <w:tcW w:w="800" w:type="pct"/>
            <w:vMerge w:val="restart"/>
            <w:tcBorders>
              <w:top w:val="nil"/>
              <w:left w:val="nil"/>
              <w:bottom w:val="nil"/>
              <w:right w:val="nil"/>
            </w:tcBorders>
            <w:tcMar>
              <w:top w:w="42" w:type="dxa"/>
              <w:left w:w="42" w:type="dxa"/>
              <w:bottom w:w="42" w:type="dxa"/>
              <w:right w:w="42" w:type="dxa"/>
            </w:tcMar>
            <w:hideMark/>
          </w:tcPr>
          <w:p w:rsidR="00F83A56" w:rsidRPr="00283D15" w:rsidRDefault="008830E8" w:rsidP="008830E8">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 xml:space="preserve">Руководители МО, </w:t>
            </w:r>
            <w:r w:rsidRPr="00283D15">
              <w:rPr>
                <w:rFonts w:ascii="Times New Roman" w:eastAsia="Times New Roman" w:hAnsi="Times New Roman" w:cs="Times New Roman"/>
                <w:sz w:val="24"/>
                <w:szCs w:val="24"/>
                <w:bdr w:val="none" w:sz="0" w:space="0" w:color="auto" w:frame="1"/>
                <w:lang w:eastAsia="ru-RU"/>
              </w:rPr>
              <w:t>Директор школы</w:t>
            </w:r>
          </w:p>
        </w:tc>
        <w:tc>
          <w:tcPr>
            <w:tcW w:w="1350" w:type="pct"/>
            <w:vMerge w:val="restar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Активизация познавательных интересов и творческой деятельности учащихся</w:t>
            </w:r>
          </w:p>
        </w:tc>
      </w:tr>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2</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Русского языка, литературы</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w:t>
            </w: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3</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Истории</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Февраль</w:t>
            </w: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4</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Математики, физики</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5</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Выставка детского творчества учащихся</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lastRenderedPageBreak/>
              <w:t>6.</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Химии, биологии, географии</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w:t>
            </w: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r w:rsidR="00F83A56" w:rsidRPr="00283D15" w:rsidTr="00FD26D6">
        <w:tc>
          <w:tcPr>
            <w:tcW w:w="20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7</w:t>
            </w:r>
          </w:p>
        </w:tc>
        <w:tc>
          <w:tcPr>
            <w:tcW w:w="16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Спортивный праздник</w:t>
            </w:r>
          </w:p>
        </w:tc>
        <w:tc>
          <w:tcPr>
            <w:tcW w:w="85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Май</w:t>
            </w: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c>
          <w:tcPr>
            <w:tcW w:w="0" w:type="auto"/>
            <w:vMerge/>
            <w:tcBorders>
              <w:top w:val="nil"/>
              <w:left w:val="nil"/>
              <w:bottom w:val="nil"/>
              <w:right w:val="nil"/>
            </w:tcBorders>
            <w:vAlign w:val="cente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p>
        </w:tc>
      </w:tr>
    </w:tbl>
    <w:p w:rsidR="00F83A56" w:rsidRPr="00283D15" w:rsidRDefault="00F83A56" w:rsidP="00F83A56">
      <w:pPr>
        <w:spacing w:after="0" w:line="240" w:lineRule="auto"/>
        <w:rPr>
          <w:rFonts w:ascii="Helvetica" w:eastAsia="Times New Roman" w:hAnsi="Helvetica" w:cs="Helvetica"/>
          <w:color w:val="666666"/>
          <w:sz w:val="10"/>
          <w:szCs w:val="10"/>
          <w:lang w:eastAsia="ru-RU"/>
        </w:rPr>
      </w:pPr>
      <w:r w:rsidRPr="00283D15">
        <w:rPr>
          <w:rFonts w:ascii="Times New Roman" w:eastAsia="Times New Roman" w:hAnsi="Times New Roman" w:cs="Times New Roman"/>
          <w:color w:val="666666"/>
          <w:sz w:val="24"/>
          <w:szCs w:val="24"/>
          <w:bdr w:val="none" w:sz="0" w:space="0" w:color="auto" w:frame="1"/>
          <w:lang w:eastAsia="ru-RU"/>
        </w:rPr>
        <w:t> Открытые уроки и внеклассные мероприятия</w:t>
      </w:r>
    </w:p>
    <w:tbl>
      <w:tblPr>
        <w:tblW w:w="5494" w:type="dxa"/>
        <w:tblCellMar>
          <w:left w:w="0" w:type="dxa"/>
          <w:right w:w="0" w:type="dxa"/>
        </w:tblCellMar>
        <w:tblLook w:val="04A0" w:firstRow="1" w:lastRow="0" w:firstColumn="1" w:lastColumn="0" w:noHBand="0" w:noVBand="1"/>
      </w:tblPr>
      <w:tblGrid>
        <w:gridCol w:w="1178"/>
        <w:gridCol w:w="1341"/>
        <w:gridCol w:w="1021"/>
        <w:gridCol w:w="1954"/>
      </w:tblGrid>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Месяц</w:t>
            </w:r>
          </w:p>
        </w:tc>
        <w:tc>
          <w:tcPr>
            <w:tcW w:w="122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Предмет</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Класс</w:t>
            </w:r>
          </w:p>
        </w:tc>
        <w:tc>
          <w:tcPr>
            <w:tcW w:w="1778"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Ф.И.О. учителя</w:t>
            </w:r>
          </w:p>
        </w:tc>
      </w:tr>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Ноябрь</w:t>
            </w:r>
          </w:p>
        </w:tc>
        <w:tc>
          <w:tcPr>
            <w:tcW w:w="1220" w:type="pct"/>
            <w:tcBorders>
              <w:top w:val="nil"/>
              <w:left w:val="nil"/>
              <w:bottom w:val="nil"/>
              <w:right w:val="nil"/>
            </w:tcBorders>
            <w:tcMar>
              <w:top w:w="42" w:type="dxa"/>
              <w:left w:w="42" w:type="dxa"/>
              <w:bottom w:w="42" w:type="dxa"/>
              <w:right w:w="42" w:type="dxa"/>
            </w:tcMar>
            <w:hideMark/>
          </w:tcPr>
          <w:p w:rsidR="00F83A56" w:rsidRPr="008830E8" w:rsidRDefault="008830E8" w:rsidP="00FD26D6">
            <w:pPr>
              <w:spacing w:after="0" w:line="240" w:lineRule="auto"/>
              <w:rPr>
                <w:rFonts w:ascii="Times New Roman" w:eastAsia="Times New Roman" w:hAnsi="Times New Roman" w:cs="Times New Roman"/>
                <w:sz w:val="24"/>
                <w:szCs w:val="24"/>
                <w:lang w:eastAsia="ru-RU"/>
              </w:rPr>
            </w:pPr>
            <w:proofErr w:type="spellStart"/>
            <w:r w:rsidRPr="008830E8">
              <w:rPr>
                <w:rFonts w:ascii="Times New Roman" w:eastAsia="Times New Roman" w:hAnsi="Times New Roman" w:cs="Times New Roman"/>
                <w:sz w:val="24"/>
                <w:szCs w:val="24"/>
                <w:lang w:eastAsia="ru-RU"/>
              </w:rPr>
              <w:t>Англииский</w:t>
            </w:r>
            <w:proofErr w:type="spellEnd"/>
            <w:r w:rsidRPr="008830E8">
              <w:rPr>
                <w:rFonts w:ascii="Times New Roman" w:eastAsia="Times New Roman" w:hAnsi="Times New Roman" w:cs="Times New Roman"/>
                <w:sz w:val="24"/>
                <w:szCs w:val="24"/>
                <w:lang w:eastAsia="ru-RU"/>
              </w:rPr>
              <w:t xml:space="preserve"> язык</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7</w:t>
            </w:r>
          </w:p>
        </w:tc>
        <w:tc>
          <w:tcPr>
            <w:tcW w:w="1778" w:type="pct"/>
            <w:tcBorders>
              <w:top w:val="nil"/>
              <w:left w:val="nil"/>
              <w:bottom w:val="nil"/>
              <w:right w:val="nil"/>
            </w:tcBorders>
            <w:tcMar>
              <w:top w:w="42" w:type="dxa"/>
              <w:left w:w="42" w:type="dxa"/>
              <w:bottom w:w="42" w:type="dxa"/>
              <w:right w:w="42" w:type="dxa"/>
            </w:tcMar>
            <w:hideMark/>
          </w:tcPr>
          <w:p w:rsidR="00F83A56" w:rsidRPr="008830E8" w:rsidRDefault="008830E8" w:rsidP="008830E8">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Шейхахмедова</w:t>
            </w:r>
            <w:proofErr w:type="spellEnd"/>
            <w:r>
              <w:rPr>
                <w:rFonts w:ascii="Times New Roman" w:eastAsia="Times New Roman" w:hAnsi="Times New Roman" w:cs="Times New Roman"/>
                <w:sz w:val="24"/>
                <w:szCs w:val="24"/>
                <w:lang w:eastAsia="ru-RU"/>
              </w:rPr>
              <w:t xml:space="preserve"> А.С.</w:t>
            </w:r>
          </w:p>
        </w:tc>
      </w:tr>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Декабрь</w:t>
            </w:r>
          </w:p>
        </w:tc>
        <w:tc>
          <w:tcPr>
            <w:tcW w:w="122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Физика</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9</w:t>
            </w:r>
          </w:p>
        </w:tc>
        <w:tc>
          <w:tcPr>
            <w:tcW w:w="1778" w:type="pct"/>
            <w:tcBorders>
              <w:top w:val="nil"/>
              <w:left w:val="nil"/>
              <w:bottom w:val="nil"/>
              <w:right w:val="nil"/>
            </w:tcBorders>
            <w:tcMar>
              <w:top w:w="42" w:type="dxa"/>
              <w:left w:w="42" w:type="dxa"/>
              <w:bottom w:w="42" w:type="dxa"/>
              <w:right w:w="42" w:type="dxa"/>
            </w:tcMar>
            <w:hideMark/>
          </w:tcPr>
          <w:p w:rsidR="00F83A56" w:rsidRPr="008830E8" w:rsidRDefault="008830E8" w:rsidP="00FD26D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bdr w:val="none" w:sz="0" w:space="0" w:color="auto" w:frame="1"/>
                <w:lang w:eastAsia="ru-RU"/>
              </w:rPr>
              <w:t>Аджиев</w:t>
            </w:r>
            <w:proofErr w:type="spellEnd"/>
            <w:r>
              <w:rPr>
                <w:rFonts w:ascii="Times New Roman" w:eastAsia="Times New Roman" w:hAnsi="Times New Roman" w:cs="Times New Roman"/>
                <w:sz w:val="24"/>
                <w:szCs w:val="24"/>
                <w:bdr w:val="none" w:sz="0" w:space="0" w:color="auto" w:frame="1"/>
                <w:lang w:eastAsia="ru-RU"/>
              </w:rPr>
              <w:t xml:space="preserve"> М.З.</w:t>
            </w:r>
          </w:p>
        </w:tc>
      </w:tr>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Февраль</w:t>
            </w:r>
          </w:p>
        </w:tc>
        <w:tc>
          <w:tcPr>
            <w:tcW w:w="122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Математика</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9</w:t>
            </w:r>
          </w:p>
        </w:tc>
        <w:tc>
          <w:tcPr>
            <w:tcW w:w="1778" w:type="pct"/>
            <w:tcBorders>
              <w:top w:val="nil"/>
              <w:left w:val="nil"/>
              <w:bottom w:val="nil"/>
              <w:right w:val="nil"/>
            </w:tcBorders>
            <w:tcMar>
              <w:top w:w="42" w:type="dxa"/>
              <w:left w:w="42" w:type="dxa"/>
              <w:bottom w:w="42" w:type="dxa"/>
              <w:right w:w="42" w:type="dxa"/>
            </w:tcMar>
            <w:hideMark/>
          </w:tcPr>
          <w:p w:rsidR="00F83A56" w:rsidRPr="008830E8" w:rsidRDefault="008830E8" w:rsidP="00FD26D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bdr w:val="none" w:sz="0" w:space="0" w:color="auto" w:frame="1"/>
                <w:lang w:eastAsia="ru-RU"/>
              </w:rPr>
              <w:t>Аджиев</w:t>
            </w:r>
            <w:proofErr w:type="spellEnd"/>
            <w:r>
              <w:rPr>
                <w:rFonts w:ascii="Times New Roman" w:eastAsia="Times New Roman" w:hAnsi="Times New Roman" w:cs="Times New Roman"/>
                <w:sz w:val="24"/>
                <w:szCs w:val="24"/>
                <w:bdr w:val="none" w:sz="0" w:space="0" w:color="auto" w:frame="1"/>
                <w:lang w:eastAsia="ru-RU"/>
              </w:rPr>
              <w:t xml:space="preserve"> М.З.</w:t>
            </w:r>
          </w:p>
        </w:tc>
      </w:tr>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Март</w:t>
            </w:r>
          </w:p>
        </w:tc>
        <w:tc>
          <w:tcPr>
            <w:tcW w:w="122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Начальные классы</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3-4</w:t>
            </w:r>
          </w:p>
        </w:tc>
        <w:tc>
          <w:tcPr>
            <w:tcW w:w="1778" w:type="pct"/>
            <w:tcBorders>
              <w:top w:val="nil"/>
              <w:left w:val="nil"/>
              <w:bottom w:val="nil"/>
              <w:right w:val="nil"/>
            </w:tcBorders>
            <w:tcMar>
              <w:top w:w="42" w:type="dxa"/>
              <w:left w:w="42" w:type="dxa"/>
              <w:bottom w:w="42" w:type="dxa"/>
              <w:right w:w="42" w:type="dxa"/>
            </w:tcMar>
            <w:hideMark/>
          </w:tcPr>
          <w:p w:rsidR="00F83A56" w:rsidRDefault="008830E8" w:rsidP="00FD26D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Аллахвердиева Д.Д.</w:t>
            </w:r>
          </w:p>
          <w:p w:rsidR="008830E8" w:rsidRPr="008830E8" w:rsidRDefault="008830E8" w:rsidP="00FD26D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Абдесаламова</w:t>
            </w:r>
            <w:proofErr w:type="spellEnd"/>
            <w:r>
              <w:rPr>
                <w:rFonts w:ascii="Times New Roman" w:eastAsia="Times New Roman" w:hAnsi="Times New Roman" w:cs="Times New Roman"/>
                <w:sz w:val="24"/>
                <w:szCs w:val="24"/>
                <w:lang w:eastAsia="ru-RU"/>
              </w:rPr>
              <w:t xml:space="preserve"> С.Х.</w:t>
            </w:r>
          </w:p>
        </w:tc>
      </w:tr>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Апрель</w:t>
            </w:r>
          </w:p>
        </w:tc>
        <w:tc>
          <w:tcPr>
            <w:tcW w:w="1220" w:type="pct"/>
            <w:tcBorders>
              <w:top w:val="nil"/>
              <w:left w:val="nil"/>
              <w:bottom w:val="nil"/>
              <w:right w:val="nil"/>
            </w:tcBorders>
            <w:tcMar>
              <w:top w:w="42" w:type="dxa"/>
              <w:left w:w="42" w:type="dxa"/>
              <w:bottom w:w="42" w:type="dxa"/>
              <w:right w:w="42" w:type="dxa"/>
            </w:tcMar>
            <w:hideMark/>
          </w:tcPr>
          <w:p w:rsidR="00F83A56" w:rsidRPr="00283D15" w:rsidRDefault="008830E8"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Русский язык</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287CE8" w:rsidP="00FD26D6">
            <w:pPr>
              <w:spacing w:after="0" w:line="240" w:lineRule="auto"/>
              <w:rPr>
                <w:rFonts w:ascii="Times New Roman" w:eastAsia="Times New Roman" w:hAnsi="Times New Roman" w:cs="Times New Roman"/>
                <w:sz w:val="10"/>
                <w:szCs w:val="10"/>
                <w:lang w:eastAsia="ru-RU"/>
              </w:rPr>
            </w:pPr>
            <w:r>
              <w:rPr>
                <w:rFonts w:ascii="Times New Roman" w:eastAsia="Times New Roman" w:hAnsi="Times New Roman" w:cs="Times New Roman"/>
                <w:sz w:val="24"/>
                <w:szCs w:val="24"/>
                <w:bdr w:val="none" w:sz="0" w:space="0" w:color="auto" w:frame="1"/>
                <w:lang w:eastAsia="ru-RU"/>
              </w:rPr>
              <w:t>6</w:t>
            </w:r>
          </w:p>
        </w:tc>
        <w:tc>
          <w:tcPr>
            <w:tcW w:w="1778" w:type="pct"/>
            <w:tcBorders>
              <w:top w:val="nil"/>
              <w:left w:val="nil"/>
              <w:bottom w:val="nil"/>
              <w:right w:val="nil"/>
            </w:tcBorders>
            <w:tcMar>
              <w:top w:w="42" w:type="dxa"/>
              <w:left w:w="42" w:type="dxa"/>
              <w:bottom w:w="42" w:type="dxa"/>
              <w:right w:w="42" w:type="dxa"/>
            </w:tcMar>
            <w:hideMark/>
          </w:tcPr>
          <w:p w:rsidR="00F83A56" w:rsidRPr="008830E8" w:rsidRDefault="008830E8" w:rsidP="00FD26D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Девеева</w:t>
            </w:r>
            <w:proofErr w:type="spellEnd"/>
            <w:r w:rsidR="00287CE8">
              <w:rPr>
                <w:rFonts w:ascii="Times New Roman" w:eastAsia="Times New Roman" w:hAnsi="Times New Roman" w:cs="Times New Roman"/>
                <w:sz w:val="24"/>
                <w:szCs w:val="24"/>
                <w:lang w:eastAsia="ru-RU"/>
              </w:rPr>
              <w:t xml:space="preserve"> Г.А.</w:t>
            </w:r>
          </w:p>
        </w:tc>
      </w:tr>
      <w:tr w:rsidR="00F83A56" w:rsidRPr="00283D15" w:rsidTr="008830E8">
        <w:tc>
          <w:tcPr>
            <w:tcW w:w="1072"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Октябрь</w:t>
            </w:r>
          </w:p>
        </w:tc>
        <w:tc>
          <w:tcPr>
            <w:tcW w:w="1220"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История</w:t>
            </w:r>
          </w:p>
        </w:tc>
        <w:tc>
          <w:tcPr>
            <w:tcW w:w="929" w:type="pct"/>
            <w:tcBorders>
              <w:top w:val="nil"/>
              <w:left w:val="nil"/>
              <w:bottom w:val="nil"/>
              <w:right w:val="nil"/>
            </w:tcBorders>
            <w:tcMar>
              <w:top w:w="42" w:type="dxa"/>
              <w:left w:w="42" w:type="dxa"/>
              <w:bottom w:w="42" w:type="dxa"/>
              <w:right w:w="42" w:type="dxa"/>
            </w:tcMar>
            <w:hideMark/>
          </w:tcPr>
          <w:p w:rsidR="00F83A56" w:rsidRPr="00283D15" w:rsidRDefault="00F83A56" w:rsidP="00FD26D6">
            <w:pPr>
              <w:spacing w:after="0" w:line="240" w:lineRule="auto"/>
              <w:rPr>
                <w:rFonts w:ascii="Times New Roman" w:eastAsia="Times New Roman" w:hAnsi="Times New Roman" w:cs="Times New Roman"/>
                <w:sz w:val="10"/>
                <w:szCs w:val="10"/>
                <w:lang w:eastAsia="ru-RU"/>
              </w:rPr>
            </w:pPr>
            <w:r w:rsidRPr="00283D15">
              <w:rPr>
                <w:rFonts w:ascii="Times New Roman" w:eastAsia="Times New Roman" w:hAnsi="Times New Roman" w:cs="Times New Roman"/>
                <w:sz w:val="24"/>
                <w:szCs w:val="24"/>
                <w:bdr w:val="none" w:sz="0" w:space="0" w:color="auto" w:frame="1"/>
                <w:lang w:eastAsia="ru-RU"/>
              </w:rPr>
              <w:t>7</w:t>
            </w:r>
          </w:p>
        </w:tc>
        <w:tc>
          <w:tcPr>
            <w:tcW w:w="1778" w:type="pct"/>
            <w:tcBorders>
              <w:top w:val="nil"/>
              <w:left w:val="nil"/>
              <w:bottom w:val="nil"/>
              <w:right w:val="nil"/>
            </w:tcBorders>
            <w:tcMar>
              <w:top w:w="42" w:type="dxa"/>
              <w:left w:w="42" w:type="dxa"/>
              <w:bottom w:w="42" w:type="dxa"/>
              <w:right w:w="42" w:type="dxa"/>
            </w:tcMar>
            <w:hideMark/>
          </w:tcPr>
          <w:p w:rsidR="00F83A56" w:rsidRPr="008830E8" w:rsidRDefault="00287CE8" w:rsidP="00FD26D6">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bdr w:val="none" w:sz="0" w:space="0" w:color="auto" w:frame="1"/>
                <w:lang w:eastAsia="ru-RU"/>
              </w:rPr>
              <w:t>Шейхахмедов</w:t>
            </w:r>
            <w:proofErr w:type="spellEnd"/>
            <w:r>
              <w:rPr>
                <w:rFonts w:ascii="Times New Roman" w:eastAsia="Times New Roman" w:hAnsi="Times New Roman" w:cs="Times New Roman"/>
                <w:sz w:val="24"/>
                <w:szCs w:val="24"/>
                <w:bdr w:val="none" w:sz="0" w:space="0" w:color="auto" w:frame="1"/>
                <w:lang w:eastAsia="ru-RU"/>
              </w:rPr>
              <w:t xml:space="preserve"> С.С.</w:t>
            </w:r>
          </w:p>
        </w:tc>
      </w:tr>
    </w:tbl>
    <w:p w:rsidR="008D5134" w:rsidRDefault="008D5134"/>
    <w:p w:rsidR="00287CE8" w:rsidRDefault="00287CE8"/>
    <w:p w:rsidR="00287CE8" w:rsidRDefault="00287CE8"/>
    <w:p w:rsidR="00287CE8" w:rsidRDefault="00287CE8"/>
    <w:p w:rsidR="00287CE8" w:rsidRDefault="00287CE8"/>
    <w:p w:rsidR="00287CE8" w:rsidRDefault="00287CE8"/>
    <w:p w:rsidR="00287CE8" w:rsidRPr="00287CE8" w:rsidRDefault="00287CE8">
      <w:pPr>
        <w:rPr>
          <w:b/>
        </w:rPr>
      </w:pPr>
      <w:r w:rsidRPr="00287CE8">
        <w:rPr>
          <w:b/>
        </w:rPr>
        <w:t xml:space="preserve">Директор </w:t>
      </w:r>
      <w:proofErr w:type="gramStart"/>
      <w:r w:rsidRPr="00287CE8">
        <w:rPr>
          <w:b/>
        </w:rPr>
        <w:t>школы :</w:t>
      </w:r>
      <w:proofErr w:type="gramEnd"/>
      <w:r w:rsidRPr="00287CE8">
        <w:rPr>
          <w:b/>
        </w:rPr>
        <w:t xml:space="preserve">                     </w:t>
      </w:r>
      <w:r>
        <w:rPr>
          <w:b/>
        </w:rPr>
        <w:t xml:space="preserve">                        </w:t>
      </w:r>
      <w:r w:rsidRPr="00287CE8">
        <w:rPr>
          <w:b/>
        </w:rPr>
        <w:t xml:space="preserve"> </w:t>
      </w:r>
      <w:proofErr w:type="spellStart"/>
      <w:r w:rsidRPr="00287CE8">
        <w:rPr>
          <w:b/>
        </w:rPr>
        <w:t>Шейхахмедов</w:t>
      </w:r>
      <w:proofErr w:type="spellEnd"/>
      <w:r w:rsidRPr="00287CE8">
        <w:rPr>
          <w:b/>
        </w:rPr>
        <w:t xml:space="preserve"> С.С.</w:t>
      </w:r>
    </w:p>
    <w:sectPr w:rsidR="00287CE8" w:rsidRPr="00287CE8" w:rsidSect="008D51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0CF1"/>
    <w:multiLevelType w:val="multilevel"/>
    <w:tmpl w:val="3FF0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920EB"/>
    <w:multiLevelType w:val="multilevel"/>
    <w:tmpl w:val="07EE7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62B90"/>
    <w:multiLevelType w:val="multilevel"/>
    <w:tmpl w:val="FFFCF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C75D5"/>
    <w:multiLevelType w:val="multilevel"/>
    <w:tmpl w:val="8D240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7E747E"/>
    <w:multiLevelType w:val="multilevel"/>
    <w:tmpl w:val="CE18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BB120F"/>
    <w:multiLevelType w:val="multilevel"/>
    <w:tmpl w:val="012E7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26D1C"/>
    <w:multiLevelType w:val="multilevel"/>
    <w:tmpl w:val="2DBCD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284C61"/>
    <w:multiLevelType w:val="multilevel"/>
    <w:tmpl w:val="E8A25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DF45DE"/>
    <w:multiLevelType w:val="multilevel"/>
    <w:tmpl w:val="1A664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457289"/>
    <w:multiLevelType w:val="multilevel"/>
    <w:tmpl w:val="62EEC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6DA3FC3"/>
    <w:multiLevelType w:val="multilevel"/>
    <w:tmpl w:val="ABA8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F34707"/>
    <w:multiLevelType w:val="multilevel"/>
    <w:tmpl w:val="18280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8E2F6F"/>
    <w:multiLevelType w:val="multilevel"/>
    <w:tmpl w:val="E1E6C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B3655FE"/>
    <w:multiLevelType w:val="multilevel"/>
    <w:tmpl w:val="71BA77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5F215B"/>
    <w:multiLevelType w:val="multilevel"/>
    <w:tmpl w:val="BCB05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3EF71C3"/>
    <w:multiLevelType w:val="multilevel"/>
    <w:tmpl w:val="3896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B5319E"/>
    <w:multiLevelType w:val="multilevel"/>
    <w:tmpl w:val="643E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331176"/>
    <w:multiLevelType w:val="multilevel"/>
    <w:tmpl w:val="11FE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3"/>
  </w:num>
  <w:num w:numId="4">
    <w:abstractNumId w:val="8"/>
  </w:num>
  <w:num w:numId="5">
    <w:abstractNumId w:val="15"/>
  </w:num>
  <w:num w:numId="6">
    <w:abstractNumId w:val="2"/>
  </w:num>
  <w:num w:numId="7">
    <w:abstractNumId w:val="1"/>
  </w:num>
  <w:num w:numId="8">
    <w:abstractNumId w:val="16"/>
  </w:num>
  <w:num w:numId="9">
    <w:abstractNumId w:val="17"/>
  </w:num>
  <w:num w:numId="10">
    <w:abstractNumId w:val="5"/>
  </w:num>
  <w:num w:numId="11">
    <w:abstractNumId w:val="4"/>
  </w:num>
  <w:num w:numId="12">
    <w:abstractNumId w:val="3"/>
  </w:num>
  <w:num w:numId="13">
    <w:abstractNumId w:val="12"/>
  </w:num>
  <w:num w:numId="14">
    <w:abstractNumId w:val="11"/>
  </w:num>
  <w:num w:numId="15">
    <w:abstractNumId w:val="14"/>
  </w:num>
  <w:num w:numId="16">
    <w:abstractNumId w:val="6"/>
  </w:num>
  <w:num w:numId="17">
    <w:abstractNumId w:val="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A56"/>
    <w:rsid w:val="001A73CE"/>
    <w:rsid w:val="00287CE8"/>
    <w:rsid w:val="00502DE2"/>
    <w:rsid w:val="0060246C"/>
    <w:rsid w:val="006456AA"/>
    <w:rsid w:val="007651CA"/>
    <w:rsid w:val="00776504"/>
    <w:rsid w:val="00782392"/>
    <w:rsid w:val="008830E8"/>
    <w:rsid w:val="008D5134"/>
    <w:rsid w:val="00AE2E0D"/>
    <w:rsid w:val="00BA6228"/>
    <w:rsid w:val="00C83FEB"/>
    <w:rsid w:val="00F83A56"/>
    <w:rsid w:val="00FD26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0A4E7"/>
  <w15:docId w15:val="{6E44244A-DE57-4BD2-BCB8-60882A65A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3A56"/>
  </w:style>
  <w:style w:type="paragraph" w:styleId="1">
    <w:name w:val="heading 1"/>
    <w:basedOn w:val="a"/>
    <w:next w:val="a"/>
    <w:link w:val="10"/>
    <w:uiPriority w:val="9"/>
    <w:qFormat/>
    <w:rsid w:val="00287CE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F83A5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83A56"/>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F83A56"/>
    <w:rPr>
      <w:color w:val="0000FF"/>
      <w:u w:val="single"/>
    </w:rPr>
  </w:style>
  <w:style w:type="character" w:styleId="a4">
    <w:name w:val="FollowedHyperlink"/>
    <w:basedOn w:val="a0"/>
    <w:uiPriority w:val="99"/>
    <w:semiHidden/>
    <w:unhideWhenUsed/>
    <w:rsid w:val="00F83A56"/>
    <w:rPr>
      <w:color w:val="800080"/>
      <w:u w:val="single"/>
    </w:rPr>
  </w:style>
  <w:style w:type="paragraph" w:styleId="a5">
    <w:name w:val="Normal (Web)"/>
    <w:basedOn w:val="a"/>
    <w:uiPriority w:val="99"/>
    <w:unhideWhenUsed/>
    <w:rsid w:val="00F83A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83A56"/>
    <w:rPr>
      <w:b/>
      <w:bCs/>
    </w:rPr>
  </w:style>
  <w:style w:type="character" w:styleId="a7">
    <w:name w:val="Emphasis"/>
    <w:basedOn w:val="a0"/>
    <w:uiPriority w:val="20"/>
    <w:qFormat/>
    <w:rsid w:val="00F83A56"/>
    <w:rPr>
      <w:i/>
      <w:iCs/>
    </w:rPr>
  </w:style>
  <w:style w:type="character" w:customStyle="1" w:styleId="10">
    <w:name w:val="Заголовок 1 Знак"/>
    <w:basedOn w:val="a0"/>
    <w:link w:val="1"/>
    <w:uiPriority w:val="9"/>
    <w:rsid w:val="00287CE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5855</Words>
  <Characters>33380</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user101118</dc:creator>
  <cp:lastModifiedBy>Пользователь</cp:lastModifiedBy>
  <cp:revision>2</cp:revision>
  <dcterms:created xsi:type="dcterms:W3CDTF">2019-02-26T07:25:00Z</dcterms:created>
  <dcterms:modified xsi:type="dcterms:W3CDTF">2019-02-26T07:25:00Z</dcterms:modified>
</cp:coreProperties>
</file>